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8B" w:rsidRDefault="005A0D8B">
      <w:pPr>
        <w:spacing w:before="0" w:after="0"/>
        <w:jc w:val="both"/>
        <w:rPr>
          <w:b/>
          <w:bCs/>
          <w:color w:val="FF0000"/>
          <w:szCs w:val="28"/>
          <w:lang w:val="vi-VN"/>
        </w:rPr>
      </w:pPr>
    </w:p>
    <w:tbl>
      <w:tblPr>
        <w:tblW w:w="14172" w:type="dxa"/>
        <w:tblInd w:w="108" w:type="dxa"/>
        <w:tblLook w:val="04A0"/>
      </w:tblPr>
      <w:tblGrid>
        <w:gridCol w:w="5790"/>
        <w:gridCol w:w="8382"/>
      </w:tblGrid>
      <w:tr w:rsidR="005A0D8B">
        <w:trPr>
          <w:trHeight w:val="80"/>
        </w:trPr>
        <w:tc>
          <w:tcPr>
            <w:tcW w:w="5790" w:type="dxa"/>
            <w:shd w:val="clear" w:color="auto" w:fill="auto"/>
          </w:tcPr>
          <w:p w:rsidR="005A0D8B" w:rsidRDefault="00F45CE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nl-NL"/>
              </w:rPr>
              <w:t xml:space="preserve">TRƯỜNG THCS </w:t>
            </w:r>
            <w:r>
              <w:rPr>
                <w:b/>
                <w:bCs/>
                <w:szCs w:val="28"/>
                <w:lang w:val="vi-VN"/>
              </w:rPr>
              <w:t>MẠO KHÊ I</w:t>
            </w:r>
          </w:p>
          <w:p w:rsidR="005A0D8B" w:rsidRDefault="00F45CE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nl-NL"/>
              </w:rPr>
              <w:t xml:space="preserve">TỔ: </w:t>
            </w:r>
            <w:r>
              <w:rPr>
                <w:b/>
                <w:bCs/>
                <w:szCs w:val="28"/>
                <w:lang w:val="vi-VN"/>
              </w:rPr>
              <w:t>SINH - HÓA- ĐỊA- GDTC</w:t>
            </w:r>
          </w:p>
          <w:p w:rsidR="005A0D8B" w:rsidRDefault="005A0D8B">
            <w:pPr>
              <w:spacing w:before="0" w:after="0"/>
              <w:jc w:val="center"/>
              <w:rPr>
                <w:b/>
                <w:bCs/>
                <w:i/>
                <w:color w:val="FF0000"/>
                <w:szCs w:val="28"/>
                <w:lang w:val="nl-NL"/>
              </w:rPr>
            </w:pPr>
            <w:r>
              <w:rPr>
                <w:b/>
                <w:bCs/>
                <w:i/>
                <w:color w:val="FF0000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5.6pt;margin-top:2.4pt;width:117pt;height:.05pt;z-index:251660288" o:gfxdata="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WpmrUAAAABwEAAA8AAAAAAAAA&#10;AQAgAAAAIgAAAGRycy9kb3ducmV2LnhtbFBLAQIUABQAAAAIAIdO4kC3tMzY3AEAAMMDAAAOAAAA&#10;AAAAAAEAIAAAACMBAABkcnMvZTJvRG9jLnhtbFBLBQYAAAAABgAGAFkBAABxBQAAAAA=&#10;"/>
              </w:pict>
            </w:r>
          </w:p>
        </w:tc>
        <w:tc>
          <w:tcPr>
            <w:tcW w:w="8382" w:type="dxa"/>
            <w:shd w:val="clear" w:color="auto" w:fill="auto"/>
          </w:tcPr>
          <w:p w:rsidR="005A0D8B" w:rsidRDefault="00F45CE9">
            <w:pPr>
              <w:spacing w:before="0" w:after="0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C</w:t>
            </w:r>
            <w:r>
              <w:rPr>
                <w:rFonts w:eastAsia="Arial"/>
                <w:b/>
                <w:szCs w:val="28"/>
              </w:rPr>
              <w:t>Ộ</w:t>
            </w:r>
            <w:r>
              <w:rPr>
                <w:rFonts w:eastAsia="Arial"/>
                <w:b/>
                <w:szCs w:val="28"/>
              </w:rPr>
              <w:t xml:space="preserve">NG HÒA XÃ </w:t>
            </w:r>
            <w:r>
              <w:rPr>
                <w:rFonts w:eastAsia="Arial"/>
                <w:b/>
                <w:w w:val="92"/>
                <w:szCs w:val="28"/>
              </w:rPr>
              <w:t>H</w:t>
            </w:r>
            <w:r>
              <w:rPr>
                <w:rFonts w:eastAsia="Arial"/>
                <w:b/>
                <w:w w:val="92"/>
                <w:szCs w:val="28"/>
              </w:rPr>
              <w:t>Ộ</w:t>
            </w:r>
            <w:r>
              <w:rPr>
                <w:rFonts w:eastAsia="Arial"/>
                <w:b/>
                <w:w w:val="92"/>
                <w:szCs w:val="28"/>
              </w:rPr>
              <w:t>I</w:t>
            </w:r>
            <w:r>
              <w:rPr>
                <w:rFonts w:eastAsia="Arial"/>
                <w:b/>
                <w:szCs w:val="28"/>
              </w:rPr>
              <w:t xml:space="preserve"> CH</w:t>
            </w:r>
            <w:r>
              <w:rPr>
                <w:rFonts w:eastAsia="Arial"/>
                <w:b/>
                <w:szCs w:val="28"/>
              </w:rPr>
              <w:t>Ủ</w:t>
            </w:r>
            <w:r>
              <w:rPr>
                <w:rFonts w:eastAsia="Arial"/>
                <w:b/>
                <w:szCs w:val="28"/>
              </w:rPr>
              <w:t xml:space="preserve"> NGHĨA VI</w:t>
            </w:r>
            <w:r>
              <w:rPr>
                <w:rFonts w:eastAsia="Arial"/>
                <w:b/>
                <w:szCs w:val="28"/>
              </w:rPr>
              <w:t>Ệ</w:t>
            </w:r>
            <w:r>
              <w:rPr>
                <w:rFonts w:eastAsia="Arial"/>
                <w:b/>
                <w:szCs w:val="28"/>
              </w:rPr>
              <w:t>T NAM</w:t>
            </w:r>
          </w:p>
          <w:p w:rsidR="005A0D8B" w:rsidRDefault="005A0D8B">
            <w:pPr>
              <w:spacing w:before="0" w:after="0"/>
              <w:jc w:val="center"/>
              <w:rPr>
                <w:b/>
                <w:bCs/>
                <w:i/>
                <w:color w:val="FF0000"/>
                <w:szCs w:val="28"/>
                <w:lang w:val="nl-NL"/>
              </w:rPr>
            </w:pPr>
            <w:r w:rsidRPr="005A0D8B">
              <w:rPr>
                <w:rFonts w:eastAsia="Arial"/>
                <w:b/>
                <w:szCs w:val="28"/>
              </w:rPr>
              <w:pict>
                <v:shape id="_x0000_s1027" type="#_x0000_t32" style="position:absolute;left:0;text-align:left;margin-left:139.05pt;margin-top:17.2pt;width:131.25pt;height:0;z-index:251659264" o:gfxdata="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aFuA1wAAAAkBAAAPAAAAAAAA&#10;AAEAIAAAACIAAABkcnMvZG93bnJldi54bWxQSwECFAAUAAAACACHTuJAJeWB4doBAADBAwAADgAA&#10;AAAAAAABACAAAAAmAQAAZHJzL2Uyb0RvYy54bWxQSwUGAAAAAAYABgBZAQAAcgUAAAAA&#10;"/>
              </w:pict>
            </w:r>
            <w:r w:rsidR="00F45CE9">
              <w:rPr>
                <w:rFonts w:eastAsia="Arial"/>
                <w:b/>
                <w:w w:val="92"/>
                <w:szCs w:val="28"/>
              </w:rPr>
              <w:t>Đ</w:t>
            </w:r>
            <w:r w:rsidR="00F45CE9">
              <w:rPr>
                <w:rFonts w:eastAsia="Arial"/>
                <w:b/>
                <w:w w:val="92"/>
                <w:szCs w:val="28"/>
              </w:rPr>
              <w:t>ộ</w:t>
            </w:r>
            <w:r w:rsidR="00F45CE9">
              <w:rPr>
                <w:rFonts w:eastAsia="Arial"/>
                <w:b/>
                <w:w w:val="92"/>
                <w:szCs w:val="28"/>
              </w:rPr>
              <w:t>c l</w:t>
            </w:r>
            <w:r w:rsidR="00F45CE9">
              <w:rPr>
                <w:rFonts w:eastAsia="Arial"/>
                <w:b/>
                <w:w w:val="92"/>
                <w:szCs w:val="28"/>
              </w:rPr>
              <w:t>ậ</w:t>
            </w:r>
            <w:r w:rsidR="00F45CE9">
              <w:rPr>
                <w:rFonts w:eastAsia="Arial"/>
                <w:b/>
                <w:w w:val="92"/>
                <w:szCs w:val="28"/>
              </w:rPr>
              <w:t>p - T</w:t>
            </w:r>
            <w:r w:rsidR="00F45CE9">
              <w:rPr>
                <w:rFonts w:eastAsia="Arial"/>
                <w:b/>
                <w:w w:val="92"/>
                <w:szCs w:val="28"/>
              </w:rPr>
              <w:t>ự</w:t>
            </w:r>
            <w:r w:rsidR="00F45CE9">
              <w:rPr>
                <w:rFonts w:eastAsia="Arial"/>
                <w:b/>
                <w:w w:val="92"/>
                <w:szCs w:val="28"/>
              </w:rPr>
              <w:t xml:space="preserve"> do - H</w:t>
            </w:r>
            <w:r w:rsidR="00F45CE9">
              <w:rPr>
                <w:rFonts w:eastAsia="Arial"/>
                <w:b/>
                <w:w w:val="92"/>
                <w:szCs w:val="28"/>
              </w:rPr>
              <w:t>ạ</w:t>
            </w:r>
            <w:r w:rsidR="00F45CE9">
              <w:rPr>
                <w:rFonts w:eastAsia="Arial"/>
                <w:b/>
                <w:w w:val="92"/>
                <w:szCs w:val="28"/>
              </w:rPr>
              <w:t>nh phúc</w:t>
            </w:r>
          </w:p>
        </w:tc>
      </w:tr>
    </w:tbl>
    <w:p w:rsidR="005A0D8B" w:rsidRDefault="00F45CE9">
      <w:pPr>
        <w:spacing w:before="0" w:after="0"/>
        <w:jc w:val="both"/>
        <w:rPr>
          <w:b/>
          <w:szCs w:val="28"/>
        </w:rPr>
      </w:pPr>
      <w:r>
        <w:rPr>
          <w:rFonts w:eastAsia="Calibri"/>
          <w:bCs/>
          <w:szCs w:val="28"/>
        </w:rPr>
        <w:t>H</w:t>
      </w:r>
      <w:r>
        <w:rPr>
          <w:rFonts w:eastAsia="Calibri"/>
          <w:bCs/>
          <w:szCs w:val="28"/>
        </w:rPr>
        <w:t>ọ</w:t>
      </w:r>
      <w:r>
        <w:rPr>
          <w:rFonts w:eastAsia="Calibri"/>
          <w:bCs/>
          <w:szCs w:val="28"/>
        </w:rPr>
        <w:t xml:space="preserve"> và tên: Hoàng Th</w:t>
      </w:r>
      <w:r>
        <w:rPr>
          <w:rFonts w:eastAsia="Calibri"/>
          <w:bCs/>
          <w:szCs w:val="28"/>
        </w:rPr>
        <w:t>ị</w:t>
      </w:r>
      <w:r>
        <w:rPr>
          <w:rFonts w:eastAsia="Calibri"/>
          <w:bCs/>
          <w:szCs w:val="28"/>
        </w:rPr>
        <w:t xml:space="preserve"> Hương</w:t>
      </w:r>
      <w:r>
        <w:rPr>
          <w:rFonts w:eastAsia="Calibri"/>
          <w:bCs/>
          <w:szCs w:val="28"/>
        </w:rPr>
        <w:t>; Nguy</w:t>
      </w:r>
      <w:r>
        <w:rPr>
          <w:rFonts w:eastAsia="Calibri"/>
          <w:bCs/>
          <w:szCs w:val="28"/>
        </w:rPr>
        <w:t>ễ</w:t>
      </w:r>
      <w:r>
        <w:rPr>
          <w:rFonts w:eastAsia="Calibri"/>
          <w:bCs/>
          <w:szCs w:val="28"/>
        </w:rPr>
        <w:t>n Th</w:t>
      </w:r>
      <w:r>
        <w:rPr>
          <w:rFonts w:eastAsia="Calibri"/>
          <w:bCs/>
          <w:szCs w:val="28"/>
        </w:rPr>
        <w:t>ị</w:t>
      </w:r>
      <w:r>
        <w:rPr>
          <w:rFonts w:eastAsia="Calibri"/>
          <w:bCs/>
          <w:szCs w:val="28"/>
        </w:rPr>
        <w:t xml:space="preserve"> Thúy Hà</w:t>
      </w:r>
    </w:p>
    <w:p w:rsidR="005A0D8B" w:rsidRDefault="005A0D8B">
      <w:pPr>
        <w:tabs>
          <w:tab w:val="left" w:pos="1129"/>
        </w:tabs>
        <w:spacing w:before="0" w:after="0"/>
        <w:jc w:val="center"/>
        <w:rPr>
          <w:b/>
          <w:bCs/>
          <w:color w:val="FF0000"/>
          <w:szCs w:val="28"/>
        </w:rPr>
      </w:pPr>
    </w:p>
    <w:p w:rsidR="005A0D8B" w:rsidRDefault="00F45CE9">
      <w:pPr>
        <w:tabs>
          <w:tab w:val="left" w:pos="1129"/>
        </w:tabs>
        <w:spacing w:before="0" w:after="0"/>
        <w:jc w:val="center"/>
        <w:rPr>
          <w:b/>
          <w:szCs w:val="28"/>
          <w:lang w:val="vi-VN"/>
        </w:rPr>
      </w:pPr>
      <w:bookmarkStart w:id="0" w:name="_GoBack"/>
      <w:bookmarkEnd w:id="0"/>
      <w:r>
        <w:rPr>
          <w:b/>
          <w:bCs/>
          <w:color w:val="FF0000"/>
          <w:szCs w:val="28"/>
        </w:rPr>
        <w:t>Phụ lục 3</w:t>
      </w:r>
    </w:p>
    <w:p w:rsidR="005A0D8B" w:rsidRDefault="00F45CE9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>KẾ HOẠCH GIÁO DỤC CỦA GIÁO VIÊN</w:t>
      </w:r>
    </w:p>
    <w:p w:rsidR="005A0D8B" w:rsidRDefault="00F45CE9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>MÔN HỌC/HOẠT ĐỘNG GIÁO DỤC</w:t>
      </w:r>
      <w:r>
        <w:rPr>
          <w:b/>
          <w:szCs w:val="28"/>
        </w:rPr>
        <w:t>: NGHỆ THUẬT</w:t>
      </w:r>
      <w:r>
        <w:rPr>
          <w:b/>
          <w:szCs w:val="28"/>
        </w:rPr>
        <w:t xml:space="preserve">LỚP </w:t>
      </w:r>
      <w:r>
        <w:rPr>
          <w:b/>
          <w:szCs w:val="28"/>
          <w:lang w:val="vi-VN"/>
        </w:rPr>
        <w:t>7</w:t>
      </w:r>
    </w:p>
    <w:p w:rsidR="005A0D8B" w:rsidRDefault="00F45CE9">
      <w:pPr>
        <w:numPr>
          <w:ilvl w:val="0"/>
          <w:numId w:val="1"/>
        </w:numPr>
        <w:spacing w:before="0" w:after="0"/>
        <w:jc w:val="center"/>
        <w:rPr>
          <w:b/>
          <w:szCs w:val="28"/>
          <w:lang w:val="vi-VN"/>
        </w:rPr>
      </w:pPr>
      <w:r>
        <w:rPr>
          <w:b/>
          <w:szCs w:val="28"/>
        </w:rPr>
        <w:t xml:space="preserve">PHÂN MÔN: </w:t>
      </w:r>
      <w:r>
        <w:rPr>
          <w:b/>
          <w:szCs w:val="28"/>
          <w:lang w:val="vi-VN"/>
        </w:rPr>
        <w:t>MĨ THUẬT</w:t>
      </w:r>
    </w:p>
    <w:p w:rsidR="005A0D8B" w:rsidRDefault="00F45CE9">
      <w:pPr>
        <w:pStyle w:val="BodyText"/>
        <w:tabs>
          <w:tab w:val="left" w:leader="dot" w:pos="801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(Năm học 2022 –2023)</w:t>
      </w:r>
    </w:p>
    <w:p w:rsidR="005A0D8B" w:rsidRDefault="00F45CE9">
      <w:pPr>
        <w:pStyle w:val="Heading1"/>
        <w:numPr>
          <w:ilvl w:val="0"/>
          <w:numId w:val="2"/>
        </w:numPr>
        <w:tabs>
          <w:tab w:val="left" w:pos="651"/>
        </w:tabs>
        <w:spacing w:before="0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Kế hoạch dạyhọc</w:t>
      </w:r>
    </w:p>
    <w:tbl>
      <w:tblPr>
        <w:tblpPr w:leftFromText="180" w:rightFromText="180" w:vertAnchor="text" w:tblpX="250" w:tblpY="1"/>
        <w:tblOverlap w:val="never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0"/>
        <w:gridCol w:w="2687"/>
        <w:gridCol w:w="1009"/>
        <w:gridCol w:w="1701"/>
        <w:gridCol w:w="5812"/>
        <w:gridCol w:w="2518"/>
      </w:tblGrid>
      <w:tr w:rsidR="005A0D8B">
        <w:trPr>
          <w:trHeight w:val="90"/>
        </w:trPr>
        <w:tc>
          <w:tcPr>
            <w:tcW w:w="840" w:type="dxa"/>
            <w:shd w:val="clear" w:color="auto" w:fill="auto"/>
            <w:vAlign w:val="center"/>
          </w:tcPr>
          <w:p w:rsidR="005A0D8B" w:rsidRDefault="00F45CE9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pStyle w:val="NormalWeb"/>
              <w:spacing w:beforeAutospacing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Chương/Bài h</w:t>
            </w:r>
            <w:r>
              <w:rPr>
                <w:b/>
                <w:iCs/>
                <w:color w:val="000000"/>
                <w:sz w:val="28"/>
                <w:szCs w:val="28"/>
              </w:rPr>
              <w:t>ọ</w:t>
            </w:r>
            <w:r>
              <w:rPr>
                <w:b/>
                <w:iCs/>
                <w:color w:val="000000"/>
                <w:sz w:val="28"/>
                <w:szCs w:val="28"/>
              </w:rPr>
              <w:t xml:space="preserve">c </w:t>
            </w:r>
          </w:p>
          <w:p w:rsidR="005A0D8B" w:rsidRDefault="00F45CE9">
            <w:pPr>
              <w:pStyle w:val="NormalWeb"/>
              <w:spacing w:beforeAutospacing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(Ch</w:t>
            </w:r>
            <w:r>
              <w:rPr>
                <w:b/>
                <w:iCs/>
                <w:color w:val="000000"/>
                <w:sz w:val="28"/>
                <w:szCs w:val="28"/>
              </w:rPr>
              <w:t>ủ</w:t>
            </w:r>
            <w:r>
              <w:rPr>
                <w:b/>
                <w:iCs/>
                <w:color w:val="000000"/>
                <w:sz w:val="28"/>
                <w:szCs w:val="28"/>
              </w:rPr>
              <w:t xml:space="preserve"> đ</w:t>
            </w:r>
            <w:r>
              <w:rPr>
                <w:b/>
                <w:iCs/>
                <w:color w:val="000000"/>
                <w:sz w:val="28"/>
                <w:szCs w:val="28"/>
              </w:rPr>
              <w:t>ề</w:t>
            </w:r>
            <w:r>
              <w:rPr>
                <w:b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A0D8B" w:rsidRDefault="005A0D8B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</w:p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 tiết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0D8B" w:rsidRDefault="005A0D8B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</w:p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Thời điểm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5A0D8B" w:rsidRDefault="00F45CE9">
            <w:pPr>
              <w:pStyle w:val="ListParagraph"/>
              <w:spacing w:before="0" w:after="0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Thiết bị dạy học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5A0D8B" w:rsidRDefault="00F45CE9">
            <w:pPr>
              <w:pStyle w:val="ListParagraph"/>
              <w:spacing w:before="0" w:after="0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Địa điểm dạy học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pStyle w:val="NormalWeb"/>
              <w:spacing w:beforeAutospacing="0" w:afterAutospacing="0" w:line="276" w:lineRule="auto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H</w:t>
            </w:r>
            <w:r>
              <w:rPr>
                <w:b/>
                <w:iCs/>
                <w:color w:val="000000"/>
                <w:sz w:val="28"/>
                <w:szCs w:val="28"/>
              </w:rPr>
              <w:t>Ọ</w:t>
            </w:r>
            <w:r>
              <w:rPr>
                <w:b/>
                <w:iCs/>
                <w:color w:val="000000"/>
                <w:sz w:val="28"/>
                <w:szCs w:val="28"/>
              </w:rPr>
              <w:t>C KÌ I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pStyle w:val="NormalWeb"/>
              <w:spacing w:beforeAutospacing="0" w:afterAutospacing="0" w:line="276" w:lineRule="auto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Ch</w:t>
            </w:r>
            <w:r>
              <w:rPr>
                <w:b/>
                <w:bCs/>
                <w:color w:val="000000"/>
                <w:sz w:val="28"/>
                <w:szCs w:val="28"/>
              </w:rPr>
              <w:t>ủ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đ</w:t>
            </w:r>
            <w:r>
              <w:rPr>
                <w:b/>
                <w:bCs/>
                <w:color w:val="000000"/>
                <w:sz w:val="28"/>
                <w:szCs w:val="28"/>
              </w:rPr>
              <w:t>ề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1: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>T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>ự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 xml:space="preserve"> hào Vi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>ệ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>t Nam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</w:t>
            </w:r>
          </w:p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Chân dung chú</w:t>
            </w:r>
            <w:r>
              <w:rPr>
                <w:color w:val="auto"/>
                <w:szCs w:val="28"/>
                <w:lang w:val="vi-VN"/>
              </w:rPr>
              <w:t xml:space="preserve"> Bộ đội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  <w:lang w:val="vi-VN"/>
              </w:rPr>
              <w:t>,2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</w:t>
            </w:r>
            <w:r>
              <w:rPr>
                <w:color w:val="auto"/>
                <w:szCs w:val="28"/>
                <w:lang w:val="vi-VN"/>
              </w:rPr>
              <w:t xml:space="preserve"> phụ, phiếu học tập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2: Phong cảnh quê hương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3,4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 phụ, phiếu học tập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 xml:space="preserve">Chủ đề 2: </w:t>
            </w:r>
            <w:r>
              <w:rPr>
                <w:b/>
                <w:color w:val="auto"/>
                <w:szCs w:val="28"/>
                <w:lang w:val="vi-VN"/>
              </w:rPr>
              <w:t>Khám phá nguyên lý tạo hình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Bài 3:Mẫu vẽ có dạng khối trụ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5,6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Máy tính, máy chiếu</w:t>
            </w:r>
            <w:r>
              <w:rPr>
                <w:sz w:val="28"/>
                <w:szCs w:val="28"/>
                <w:lang w:val="vi-VN"/>
              </w:rPr>
              <w:t xml:space="preserve">, tranh ảnh, </w:t>
            </w:r>
            <w:r>
              <w:rPr>
                <w:sz w:val="28"/>
                <w:szCs w:val="28"/>
                <w:lang w:val="vi-VN"/>
              </w:rPr>
              <w:t>bảng phụ,</w:t>
            </w:r>
            <w:r>
              <w:rPr>
                <w:sz w:val="28"/>
                <w:szCs w:val="28"/>
              </w:rPr>
              <w:t xml:space="preserve"> đồ vật có dạng khối trụ như cốc, lọ hoa,...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1188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Chữ cơ bản</w:t>
            </w:r>
          </w:p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Ôn tập và </w:t>
            </w:r>
            <w:r>
              <w:rPr>
                <w:bCs/>
                <w:color w:val="FF0000"/>
                <w:szCs w:val="28"/>
                <w:lang w:val="vi-VN"/>
              </w:rPr>
              <w:t>Kiểm tra giữa</w:t>
            </w:r>
            <w:r>
              <w:rPr>
                <w:bCs/>
                <w:color w:val="FF0000"/>
                <w:szCs w:val="28"/>
              </w:rPr>
              <w:t xml:space="preserve"> học</w:t>
            </w:r>
            <w:r>
              <w:rPr>
                <w:bCs/>
                <w:color w:val="FF0000"/>
                <w:szCs w:val="28"/>
                <w:lang w:val="vi-VN"/>
              </w:rPr>
              <w:t xml:space="preserve"> kì I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</w:t>
            </w:r>
            <w:r>
              <w:rPr>
                <w:color w:val="auto"/>
                <w:szCs w:val="28"/>
                <w:lang w:val="vi-VN"/>
              </w:rPr>
              <w:t xml:space="preserve"> 7,8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 phụ,</w:t>
            </w:r>
            <w:r>
              <w:rPr>
                <w:color w:val="auto"/>
                <w:szCs w:val="28"/>
              </w:rPr>
              <w:t xml:space="preserve"> sách báo, tạp chí…</w:t>
            </w:r>
          </w:p>
          <w:p w:rsidR="005A0D8B" w:rsidRDefault="00F45CE9">
            <w:pPr>
              <w:spacing w:before="0" w:after="0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</w:rPr>
              <w:t>- Đ</w:t>
            </w:r>
            <w:r>
              <w:rPr>
                <w:rFonts w:eastAsia="Calibri"/>
                <w:color w:val="auto"/>
                <w:szCs w:val="28"/>
              </w:rPr>
              <w:t>ề</w:t>
            </w:r>
            <w:r>
              <w:rPr>
                <w:rFonts w:eastAsia="Calibri"/>
                <w:color w:val="auto"/>
                <w:szCs w:val="28"/>
              </w:rPr>
              <w:t xml:space="preserve"> ki</w:t>
            </w:r>
            <w:r>
              <w:rPr>
                <w:rFonts w:eastAsia="Calibri"/>
                <w:color w:val="auto"/>
                <w:szCs w:val="28"/>
              </w:rPr>
              <w:t>ể</w:t>
            </w:r>
            <w:r>
              <w:rPr>
                <w:rFonts w:eastAsia="Calibri"/>
                <w:color w:val="auto"/>
                <w:szCs w:val="28"/>
              </w:rPr>
              <w:t xml:space="preserve">m tra 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788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5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5: Sáng tạo hoạ tiết trang trí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9,10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Máy tính, máy chiếu</w:t>
            </w:r>
            <w:r>
              <w:rPr>
                <w:sz w:val="28"/>
                <w:szCs w:val="28"/>
                <w:lang w:val="vi-VN"/>
              </w:rPr>
              <w:t>, tranh ảnh,</w:t>
            </w:r>
            <w:r>
              <w:rPr>
                <w:sz w:val="28"/>
                <w:szCs w:val="28"/>
              </w:rPr>
              <w:t xml:space="preserve"> mẫu hoa lá, con vật 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 xml:space="preserve">Chủ đề 3 : </w:t>
            </w:r>
            <w:r>
              <w:rPr>
                <w:b/>
                <w:color w:val="auto"/>
                <w:szCs w:val="28"/>
              </w:rPr>
              <w:t>Di sản mĩ thuật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6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6: Tìm hiểu nghệ thuật tạo hình trung đại thế giới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  <w:lang w:val="vi-VN"/>
              </w:rPr>
              <w:t>1,12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Máy tính, máy chiếu</w:t>
            </w:r>
            <w:r>
              <w:rPr>
                <w:sz w:val="28"/>
                <w:szCs w:val="28"/>
                <w:lang w:val="vi-VN"/>
              </w:rPr>
              <w:t>, tranh ảnh, bảng phụ, phiếu học tập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7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widowControl w:val="0"/>
              <w:autoSpaceDE w:val="0"/>
              <w:autoSpaceDN w:val="0"/>
              <w:spacing w:before="0" w:after="0"/>
              <w:rPr>
                <w:bCs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Bài 7: Tìm </w:t>
            </w:r>
            <w:r>
              <w:rPr>
                <w:color w:val="auto"/>
                <w:szCs w:val="28"/>
              </w:rPr>
              <w:t>hiểu nghệ thuật tạo hình trung đại Việt Nam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  <w:lang w:val="vi-VN"/>
              </w:rPr>
              <w:t>3,14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TableParagraph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Máy tính, máy chiếu</w:t>
            </w:r>
            <w:r>
              <w:rPr>
                <w:sz w:val="28"/>
                <w:szCs w:val="28"/>
                <w:lang w:val="vi-VN"/>
              </w:rPr>
              <w:t>, tranh ảnh, bảng phụ, phiếu học tập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863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8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Bài 8: Tạo dáng và trang trí mặt nạ 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  <w:lang w:val="vi-VN"/>
              </w:rPr>
              <w:t>5</w:t>
            </w:r>
            <w:r>
              <w:rPr>
                <w:color w:val="auto"/>
                <w:szCs w:val="28"/>
              </w:rPr>
              <w:t>,16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rFonts w:eastAsia="Calibri"/>
                <w:iCs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 phụ,</w:t>
            </w:r>
            <w:r>
              <w:rPr>
                <w:color w:val="auto"/>
                <w:szCs w:val="28"/>
              </w:rPr>
              <w:t xml:space="preserve"> một số mặt nạ với chất liệu khác nhau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705"/>
        </w:trPr>
        <w:tc>
          <w:tcPr>
            <w:tcW w:w="840" w:type="dxa"/>
            <w:shd w:val="clear" w:color="auto" w:fill="auto"/>
          </w:tcPr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9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b/>
                <w:bCs/>
                <w:color w:val="FF0000"/>
                <w:szCs w:val="28"/>
              </w:rPr>
              <w:t>Ôn tập và kiểm tra</w:t>
            </w:r>
            <w:r>
              <w:rPr>
                <w:b/>
                <w:bCs/>
                <w:color w:val="FF0000"/>
                <w:szCs w:val="28"/>
              </w:rPr>
              <w:t xml:space="preserve"> cuối</w:t>
            </w:r>
            <w:r>
              <w:rPr>
                <w:b/>
                <w:bCs/>
                <w:color w:val="FF0000"/>
                <w:szCs w:val="28"/>
              </w:rPr>
              <w:t xml:space="preserve"> học kì I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FF0000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Tuần 1</w:t>
            </w:r>
            <w:r>
              <w:rPr>
                <w:color w:val="FF0000"/>
                <w:szCs w:val="28"/>
                <w:lang w:val="vi-VN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rFonts w:eastAsia="Calibri"/>
                <w:iCs/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+Đề kiểm tra cuối kì I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775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FF0000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10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Trưng bày sản phẩm cuối học kì 1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  <w:lang w:val="vi-VN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 phụ,</w:t>
            </w:r>
            <w:r>
              <w:rPr>
                <w:color w:val="auto"/>
                <w:szCs w:val="28"/>
              </w:rPr>
              <w:t xml:space="preserve"> một số mặt nạ với chất liệu khác nhau</w:t>
            </w:r>
          </w:p>
        </w:tc>
        <w:tc>
          <w:tcPr>
            <w:tcW w:w="2518" w:type="dxa"/>
            <w:shd w:val="clear" w:color="auto" w:fill="auto"/>
          </w:tcPr>
          <w:p w:rsidR="005A0D8B" w:rsidRDefault="005A0D8B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adjustRightInd w:val="0"/>
              <w:spacing w:before="0" w:after="0"/>
              <w:jc w:val="center"/>
              <w:rPr>
                <w:b/>
                <w:bCs/>
                <w:color w:val="auto"/>
                <w:spacing w:val="-20"/>
                <w:szCs w:val="28"/>
                <w:lang w:val="vi-VN"/>
              </w:rPr>
            </w:pPr>
            <w:r>
              <w:rPr>
                <w:b/>
                <w:bCs/>
                <w:color w:val="auto"/>
                <w:spacing w:val="-20"/>
                <w:szCs w:val="28"/>
              </w:rPr>
              <w:t>HỌC KÌ II</w:t>
            </w:r>
          </w:p>
          <w:p w:rsidR="005A0D8B" w:rsidRDefault="005A0D8B">
            <w:pPr>
              <w:adjustRightInd w:val="0"/>
              <w:spacing w:before="0" w:after="0"/>
              <w:jc w:val="center"/>
              <w:rPr>
                <w:b/>
                <w:bCs/>
                <w:color w:val="auto"/>
                <w:spacing w:val="-20"/>
                <w:szCs w:val="28"/>
                <w:lang w:val="vi-VN"/>
              </w:rPr>
            </w:pP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Chủ đề 4</w:t>
            </w:r>
            <w:r>
              <w:rPr>
                <w:b/>
                <w:color w:val="auto"/>
                <w:szCs w:val="28"/>
                <w:lang w:val="vi-VN"/>
              </w:rPr>
              <w:t>: Động vật quanh em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widowControl w:val="0"/>
              <w:autoSpaceDE w:val="0"/>
              <w:autoSpaceDN w:val="0"/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Bài 9: Mười hai con giáp 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19</w:t>
            </w:r>
            <w:r>
              <w:rPr>
                <w:color w:val="auto"/>
                <w:szCs w:val="28"/>
                <w:lang w:val="vi-VN"/>
              </w:rPr>
              <w:t>,20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 xml:space="preserve">, tranh ảnh, bảng phụ, </w:t>
            </w:r>
            <w:r>
              <w:rPr>
                <w:color w:val="auto"/>
                <w:szCs w:val="28"/>
              </w:rPr>
              <w:t>giấy bìa cứng, đất nặn, củ quả,…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10: Tượng thú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21</w:t>
            </w:r>
            <w:r>
              <w:rPr>
                <w:color w:val="auto"/>
                <w:szCs w:val="28"/>
                <w:lang w:val="vi-VN"/>
              </w:rPr>
              <w:t>,22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rFonts w:eastAsia="Calibri"/>
                <w:iCs/>
                <w:color w:val="auto"/>
                <w:szCs w:val="28"/>
                <w:lang w:val="vi-VN"/>
              </w:rPr>
            </w:pPr>
            <w:r>
              <w:rPr>
                <w:rFonts w:eastAsia="Calibri"/>
                <w:iCs/>
                <w:color w:val="auto"/>
                <w:szCs w:val="28"/>
              </w:rPr>
              <w:t>- Máy tính, bài gi</w:t>
            </w:r>
            <w:r>
              <w:rPr>
                <w:rFonts w:eastAsia="Calibri"/>
                <w:iCs/>
                <w:color w:val="auto"/>
                <w:szCs w:val="28"/>
              </w:rPr>
              <w:t>ả</w:t>
            </w:r>
            <w:r>
              <w:rPr>
                <w:rFonts w:eastAsia="Calibri"/>
                <w:iCs/>
                <w:color w:val="auto"/>
                <w:szCs w:val="28"/>
              </w:rPr>
              <w:t>ng Powerpoint.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 xml:space="preserve">Chủ đề 5: </w:t>
            </w:r>
            <w:r>
              <w:rPr>
                <w:b/>
                <w:bCs/>
                <w:color w:val="auto"/>
                <w:szCs w:val="28"/>
                <w:lang w:val="vi-VN"/>
              </w:rPr>
              <w:t xml:space="preserve"> Kết nối nghệ thuật</w:t>
            </w:r>
          </w:p>
        </w:tc>
      </w:tr>
      <w:tr w:rsidR="005A0D8B">
        <w:trPr>
          <w:trHeight w:val="428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Bài 11: In tranh tĩnh vật với vật liệu có sẵn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Tuần 23</w:t>
            </w:r>
            <w:r>
              <w:rPr>
                <w:color w:val="auto"/>
                <w:szCs w:val="28"/>
              </w:rPr>
              <w:t>,24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 xml:space="preserve">, tranh ảnh, </w:t>
            </w:r>
            <w:r>
              <w:rPr>
                <w:color w:val="auto"/>
                <w:szCs w:val="28"/>
              </w:rPr>
              <w:t>hoa lá các loại, bút vẽ màu,….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465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fr-FR"/>
              </w:rPr>
              <w:t>Ôn tập và Kiểm tra giữa kì II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2</w:t>
            </w:r>
            <w:r>
              <w:rPr>
                <w:color w:val="auto"/>
                <w:szCs w:val="28"/>
                <w:lang w:val="vi-VN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 Đ</w:t>
            </w:r>
            <w:r>
              <w:rPr>
                <w:rFonts w:eastAsia="Calibri"/>
                <w:color w:val="auto"/>
                <w:szCs w:val="28"/>
              </w:rPr>
              <w:t>ề</w:t>
            </w:r>
            <w:r>
              <w:rPr>
                <w:rFonts w:eastAsia="Calibri"/>
                <w:color w:val="auto"/>
                <w:szCs w:val="28"/>
              </w:rPr>
              <w:t xml:space="preserve"> ki</w:t>
            </w:r>
            <w:r>
              <w:rPr>
                <w:rFonts w:eastAsia="Calibri"/>
                <w:color w:val="auto"/>
                <w:szCs w:val="28"/>
              </w:rPr>
              <w:t>ể</w:t>
            </w:r>
            <w:r>
              <w:rPr>
                <w:rFonts w:eastAsia="Calibri"/>
                <w:color w:val="auto"/>
                <w:szCs w:val="28"/>
              </w:rPr>
              <w:t xml:space="preserve">m tra </w:t>
            </w:r>
          </w:p>
          <w:p w:rsidR="005A0D8B" w:rsidRDefault="00F45CE9">
            <w:pPr>
              <w:adjustRightInd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 D</w:t>
            </w:r>
            <w:r>
              <w:rPr>
                <w:rFonts w:eastAsia="Calibri"/>
                <w:color w:val="auto"/>
                <w:szCs w:val="28"/>
              </w:rPr>
              <w:t>ụ</w:t>
            </w:r>
            <w:r>
              <w:rPr>
                <w:rFonts w:eastAsia="Calibri"/>
                <w:color w:val="auto"/>
                <w:szCs w:val="28"/>
              </w:rPr>
              <w:t>ng c</w:t>
            </w:r>
            <w:r>
              <w:rPr>
                <w:rFonts w:eastAsia="Calibri"/>
                <w:color w:val="auto"/>
                <w:szCs w:val="28"/>
              </w:rPr>
              <w:t>ụ</w:t>
            </w:r>
            <w:r>
              <w:rPr>
                <w:rFonts w:eastAsia="Calibri"/>
                <w:color w:val="auto"/>
                <w:szCs w:val="28"/>
              </w:rPr>
              <w:t xml:space="preserve"> h</w:t>
            </w:r>
            <w:r>
              <w:rPr>
                <w:rFonts w:eastAsia="Calibri"/>
                <w:color w:val="auto"/>
                <w:szCs w:val="28"/>
              </w:rPr>
              <w:t>ọ</w:t>
            </w:r>
            <w:r>
              <w:rPr>
                <w:rFonts w:eastAsia="Calibri"/>
                <w:color w:val="auto"/>
                <w:szCs w:val="28"/>
              </w:rPr>
              <w:t>c t</w:t>
            </w:r>
            <w:r>
              <w:rPr>
                <w:rFonts w:eastAsia="Calibri"/>
                <w:color w:val="auto"/>
                <w:szCs w:val="28"/>
              </w:rPr>
              <w:t>ậ</w:t>
            </w:r>
            <w:r>
              <w:rPr>
                <w:rFonts w:eastAsia="Calibri"/>
                <w:color w:val="auto"/>
                <w:szCs w:val="28"/>
              </w:rPr>
              <w:t>p.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lastRenderedPageBreak/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lastRenderedPageBreak/>
              <w:t xml:space="preserve">Bài 12: Sáng tạo phù </w:t>
            </w:r>
            <w:r>
              <w:rPr>
                <w:color w:val="auto"/>
                <w:szCs w:val="28"/>
              </w:rPr>
              <w:lastRenderedPageBreak/>
              <w:t xml:space="preserve">điêu nhóm người. 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lastRenderedPageBreak/>
              <w:t>Tuần 2</w:t>
            </w:r>
            <w:r>
              <w:rPr>
                <w:color w:val="auto"/>
                <w:szCs w:val="28"/>
                <w:lang w:val="vi-VN"/>
              </w:rPr>
              <w:t>6, 27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nl-NL"/>
              </w:rPr>
              <w:lastRenderedPageBreak/>
              <w:t>Máy tính, máy chiếu</w:t>
            </w:r>
            <w:r>
              <w:rPr>
                <w:color w:val="auto"/>
                <w:szCs w:val="28"/>
                <w:lang w:val="vi-VN"/>
              </w:rPr>
              <w:t>, tranh ảnh, bảng phụ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14567" w:type="dxa"/>
            <w:gridSpan w:val="6"/>
            <w:shd w:val="clear" w:color="auto" w:fill="auto"/>
          </w:tcPr>
          <w:p w:rsidR="005A0D8B" w:rsidRDefault="00F45CE9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lastRenderedPageBreak/>
              <w:t>Chủ đề 6:  Em</w:t>
            </w:r>
            <w:r>
              <w:rPr>
                <w:b/>
                <w:bCs/>
                <w:color w:val="auto"/>
                <w:szCs w:val="28"/>
                <w:lang w:val="vi-VN"/>
              </w:rPr>
              <w:t xml:space="preserve"> làm n</w:t>
            </w:r>
            <w:r>
              <w:rPr>
                <w:b/>
                <w:bCs/>
                <w:color w:val="auto"/>
                <w:szCs w:val="28"/>
              </w:rPr>
              <w:t>hà thiết kế</w:t>
            </w:r>
            <w:r>
              <w:rPr>
                <w:b/>
                <w:color w:val="auto"/>
                <w:szCs w:val="28"/>
                <w:lang w:val="vi-VN"/>
              </w:rPr>
              <w:t>.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widowControl w:val="0"/>
              <w:autoSpaceDE w:val="0"/>
              <w:autoSpaceDN w:val="0"/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Bài 13: Thiết kế Logo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28,29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rPr>
                <w:rFonts w:eastAsia="Calibri"/>
                <w:color w:val="auto"/>
                <w:szCs w:val="28"/>
              </w:rPr>
            </w:pPr>
            <w:r>
              <w:rPr>
                <w:color w:val="auto"/>
                <w:szCs w:val="28"/>
                <w:lang w:val="nl-NL"/>
              </w:rPr>
              <w:t>Máy tính, máy chiếu</w:t>
            </w:r>
            <w:r>
              <w:rPr>
                <w:color w:val="auto"/>
                <w:szCs w:val="28"/>
                <w:lang w:val="vi-VN"/>
              </w:rPr>
              <w:t xml:space="preserve">, tranh ảnh, </w:t>
            </w:r>
            <w:r>
              <w:rPr>
                <w:color w:val="auto"/>
                <w:szCs w:val="28"/>
              </w:rPr>
              <w:t xml:space="preserve">mẫu logo trên các chất liệu khác nhau 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848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Bài 14: Thiết kế lịch treo tường  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  <w:lang w:val="vi-VN"/>
              </w:rPr>
              <w:t>0, 31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NormalWeb"/>
              <w:spacing w:beforeAutospacing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Máy tính, máy chi</w:t>
            </w:r>
            <w:r>
              <w:rPr>
                <w:sz w:val="28"/>
                <w:szCs w:val="28"/>
                <w:lang w:val="nl-NL"/>
              </w:rPr>
              <w:t>ế</w:t>
            </w:r>
            <w:r>
              <w:rPr>
                <w:sz w:val="28"/>
                <w:szCs w:val="28"/>
                <w:lang w:val="nl-NL"/>
              </w:rPr>
              <w:t>u</w:t>
            </w:r>
            <w:r>
              <w:rPr>
                <w:sz w:val="28"/>
                <w:szCs w:val="28"/>
                <w:lang w:val="vi-VN"/>
              </w:rPr>
              <w:t xml:space="preserve">, tranh </w:t>
            </w:r>
            <w:r>
              <w:rPr>
                <w:sz w:val="28"/>
                <w:szCs w:val="28"/>
                <w:lang w:val="vi-VN"/>
              </w:rPr>
              <w:t>ả</w:t>
            </w:r>
            <w:r>
              <w:rPr>
                <w:sz w:val="28"/>
                <w:szCs w:val="28"/>
                <w:lang w:val="vi-VN"/>
              </w:rPr>
              <w:t xml:space="preserve">nh, </w:t>
            </w:r>
            <w:r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</w:rPr>
              <w:t>ộ</w:t>
            </w:r>
            <w:r>
              <w:rPr>
                <w:sz w:val="28"/>
                <w:szCs w:val="28"/>
              </w:rPr>
              <w:t>t s</w:t>
            </w:r>
            <w:r>
              <w:rPr>
                <w:sz w:val="28"/>
                <w:szCs w:val="28"/>
              </w:rPr>
              <w:t>ố</w:t>
            </w:r>
            <w:r>
              <w:rPr>
                <w:sz w:val="28"/>
                <w:szCs w:val="28"/>
              </w:rPr>
              <w:t xml:space="preserve"> lo</w:t>
            </w:r>
            <w:r>
              <w:rPr>
                <w:sz w:val="28"/>
                <w:szCs w:val="28"/>
              </w:rPr>
              <w:t>ạ</w:t>
            </w:r>
            <w:r>
              <w:rPr>
                <w:sz w:val="28"/>
                <w:szCs w:val="28"/>
              </w:rPr>
              <w:t>i bìa l</w:t>
            </w:r>
            <w:r>
              <w:rPr>
                <w:sz w:val="28"/>
                <w:szCs w:val="28"/>
              </w:rPr>
              <w:t>ị</w:t>
            </w:r>
            <w:r>
              <w:rPr>
                <w:sz w:val="28"/>
                <w:szCs w:val="28"/>
              </w:rPr>
              <w:t>ch có kích thư</w:t>
            </w:r>
            <w:r>
              <w:rPr>
                <w:sz w:val="28"/>
                <w:szCs w:val="28"/>
              </w:rPr>
              <w:t>ớ</w:t>
            </w:r>
            <w:r>
              <w:rPr>
                <w:sz w:val="28"/>
                <w:szCs w:val="28"/>
              </w:rPr>
              <w:t>c, hình dáng khác nhau,…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1049"/>
        </w:trPr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A0D8B" w:rsidRDefault="00F45CE9"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>
              <w:rPr>
                <w:szCs w:val="28"/>
              </w:rPr>
              <w:t>Bài 15: Thiết kế, tạo dáng xe đạp</w:t>
            </w:r>
          </w:p>
          <w:p w:rsidR="005A0D8B" w:rsidRDefault="005A0D8B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32</w:t>
            </w:r>
            <w:r>
              <w:rPr>
                <w:color w:val="auto"/>
                <w:szCs w:val="28"/>
              </w:rPr>
              <w:t>.33</w:t>
            </w:r>
          </w:p>
        </w:tc>
        <w:tc>
          <w:tcPr>
            <w:tcW w:w="5812" w:type="dxa"/>
            <w:shd w:val="clear" w:color="auto" w:fill="auto"/>
          </w:tcPr>
          <w:p w:rsidR="005A0D8B" w:rsidRDefault="005A0D8B">
            <w:pPr>
              <w:spacing w:before="0" w:after="0"/>
              <w:rPr>
                <w:rFonts w:eastAsia="Calibri"/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NormalWeb"/>
              <w:spacing w:beforeAutospacing="0" w:afterAutospacing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nl-NL"/>
              </w:rPr>
              <w:t>Máy tính, máy chi</w:t>
            </w:r>
            <w:r>
              <w:rPr>
                <w:sz w:val="28"/>
                <w:szCs w:val="28"/>
                <w:lang w:val="nl-NL"/>
              </w:rPr>
              <w:t>ế</w:t>
            </w:r>
            <w:r>
              <w:rPr>
                <w:sz w:val="28"/>
                <w:szCs w:val="28"/>
                <w:lang w:val="nl-NL"/>
              </w:rPr>
              <w:t>u</w:t>
            </w:r>
            <w:r>
              <w:rPr>
                <w:sz w:val="28"/>
                <w:szCs w:val="28"/>
                <w:lang w:val="vi-VN"/>
              </w:rPr>
              <w:t xml:space="preserve">, tranh </w:t>
            </w:r>
            <w:r>
              <w:rPr>
                <w:sz w:val="28"/>
                <w:szCs w:val="28"/>
                <w:lang w:val="vi-VN"/>
              </w:rPr>
              <w:t>ả</w:t>
            </w:r>
            <w:r>
              <w:rPr>
                <w:sz w:val="28"/>
                <w:szCs w:val="28"/>
                <w:lang w:val="vi-VN"/>
              </w:rPr>
              <w:t>nh,</w:t>
            </w:r>
            <w:r>
              <w:rPr>
                <w:sz w:val="28"/>
                <w:szCs w:val="28"/>
              </w:rPr>
              <w:t xml:space="preserve"> m</w:t>
            </w:r>
            <w:r>
              <w:rPr>
                <w:sz w:val="28"/>
                <w:szCs w:val="28"/>
              </w:rPr>
              <w:t>ộ</w:t>
            </w:r>
            <w:r>
              <w:rPr>
                <w:sz w:val="28"/>
                <w:szCs w:val="28"/>
              </w:rPr>
              <w:t>t s</w:t>
            </w:r>
            <w:r>
              <w:rPr>
                <w:sz w:val="28"/>
                <w:szCs w:val="28"/>
              </w:rPr>
              <w:t>ố</w:t>
            </w:r>
            <w:r>
              <w:rPr>
                <w:sz w:val="28"/>
                <w:szCs w:val="28"/>
              </w:rPr>
              <w:t xml:space="preserve"> nguyên v</w:t>
            </w:r>
            <w:r>
              <w:rPr>
                <w:sz w:val="28"/>
                <w:szCs w:val="28"/>
              </w:rPr>
              <w:t>ậ</w:t>
            </w:r>
            <w:r>
              <w:rPr>
                <w:sz w:val="28"/>
                <w:szCs w:val="28"/>
              </w:rPr>
              <w:t>t li</w:t>
            </w:r>
            <w:r>
              <w:rPr>
                <w:sz w:val="28"/>
                <w:szCs w:val="28"/>
              </w:rPr>
              <w:t>ệ</w:t>
            </w:r>
            <w:r>
              <w:rPr>
                <w:sz w:val="28"/>
                <w:szCs w:val="28"/>
              </w:rPr>
              <w:t>u t</w:t>
            </w:r>
            <w:r>
              <w:rPr>
                <w:sz w:val="28"/>
                <w:szCs w:val="28"/>
              </w:rPr>
              <w:t>ạ</w:t>
            </w:r>
            <w:r>
              <w:rPr>
                <w:sz w:val="28"/>
                <w:szCs w:val="28"/>
              </w:rPr>
              <w:t>o hình…</w:t>
            </w:r>
          </w:p>
        </w:tc>
        <w:tc>
          <w:tcPr>
            <w:tcW w:w="2518" w:type="dxa"/>
            <w:shd w:val="clear" w:color="auto" w:fill="auto"/>
          </w:tcPr>
          <w:p w:rsidR="005A0D8B" w:rsidRDefault="005A0D8B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Ôn tập và Kiểm tra </w:t>
            </w:r>
            <w:r>
              <w:rPr>
                <w:color w:val="FF0000"/>
                <w:sz w:val="28"/>
                <w:szCs w:val="28"/>
                <w:lang w:val="vi-VN"/>
              </w:rPr>
              <w:t xml:space="preserve"> cuối </w:t>
            </w:r>
            <w:r>
              <w:rPr>
                <w:color w:val="FF0000"/>
                <w:sz w:val="28"/>
                <w:szCs w:val="28"/>
              </w:rPr>
              <w:t>học kì II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 w:firstLineChars="50" w:firstLine="14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  <w:lang w:val="vi-VN"/>
              </w:rPr>
              <w:t>34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spacing w:before="0" w:after="0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Đề kiểm tra cuối kì II.</w:t>
            </w:r>
          </w:p>
          <w:p w:rsidR="005A0D8B" w:rsidRDefault="005A0D8B">
            <w:pPr>
              <w:pStyle w:val="NormalWeb"/>
              <w:spacing w:beforeAutospacing="0" w:afterAutospacing="0"/>
              <w:jc w:val="both"/>
              <w:rPr>
                <w:bCs/>
                <w:iCs/>
                <w:sz w:val="28"/>
                <w:szCs w:val="28"/>
                <w:lang w:val="vi-VN"/>
              </w:rPr>
            </w:pP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5A0D8B">
        <w:tc>
          <w:tcPr>
            <w:tcW w:w="840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2687" w:type="dxa"/>
            <w:shd w:val="clear" w:color="auto" w:fill="auto"/>
          </w:tcPr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Trưng bày sản phẩm cuối học kì 2</w:t>
            </w:r>
          </w:p>
        </w:tc>
        <w:tc>
          <w:tcPr>
            <w:tcW w:w="1009" w:type="dxa"/>
            <w:shd w:val="clear" w:color="auto" w:fill="auto"/>
          </w:tcPr>
          <w:p w:rsidR="005A0D8B" w:rsidRDefault="005A0D8B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</w:p>
          <w:p w:rsidR="005A0D8B" w:rsidRDefault="00F45CE9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A0D8B" w:rsidRDefault="005A0D8B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  <w:lang w:val="vi-VN"/>
              </w:rPr>
            </w:pPr>
          </w:p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  <w:lang w:val="vi-VN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5A0D8B" w:rsidRDefault="00F45CE9">
            <w:pPr>
              <w:pStyle w:val="NormalWeb"/>
              <w:spacing w:beforeAutospacing="0" w:afterAutospacing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ả</w:t>
            </w:r>
            <w:r>
              <w:rPr>
                <w:sz w:val="28"/>
                <w:szCs w:val="28"/>
              </w:rPr>
              <w:t>n ph</w:t>
            </w:r>
            <w:r>
              <w:rPr>
                <w:sz w:val="28"/>
                <w:szCs w:val="28"/>
              </w:rPr>
              <w:t>ẩ</w:t>
            </w:r>
            <w:r>
              <w:rPr>
                <w:sz w:val="28"/>
                <w:szCs w:val="28"/>
              </w:rPr>
              <w:t>m treo, dán</w:t>
            </w:r>
          </w:p>
        </w:tc>
        <w:tc>
          <w:tcPr>
            <w:tcW w:w="2518" w:type="dxa"/>
            <w:shd w:val="clear" w:color="auto" w:fill="auto"/>
          </w:tcPr>
          <w:p w:rsidR="005A0D8B" w:rsidRDefault="00F45CE9">
            <w:pPr>
              <w:pStyle w:val="ListParagraph"/>
              <w:tabs>
                <w:tab w:val="left" w:pos="683"/>
              </w:tabs>
              <w:spacing w:before="0" w:after="0"/>
              <w:ind w:left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</w:tbl>
    <w:p w:rsidR="005A0D8B" w:rsidRDefault="00F45CE9">
      <w:pPr>
        <w:pStyle w:val="ListParagraph"/>
        <w:tabs>
          <w:tab w:val="left" w:pos="683"/>
        </w:tabs>
        <w:spacing w:before="0" w:after="0"/>
        <w:ind w:left="0"/>
        <w:rPr>
          <w:i/>
          <w:color w:val="auto"/>
          <w:szCs w:val="28"/>
        </w:rPr>
      </w:pPr>
      <w:r>
        <w:rPr>
          <w:b/>
          <w:color w:val="auto"/>
          <w:szCs w:val="28"/>
        </w:rPr>
        <w:br w:type="textWrapping" w:clear="all"/>
      </w:r>
      <w:r>
        <w:rPr>
          <w:b/>
          <w:color w:val="auto"/>
          <w:szCs w:val="28"/>
          <w:lang w:val="vi-VN"/>
        </w:rPr>
        <w:t xml:space="preserve">II. </w:t>
      </w:r>
      <w:r>
        <w:rPr>
          <w:b/>
          <w:color w:val="auto"/>
          <w:szCs w:val="28"/>
        </w:rPr>
        <w:t xml:space="preserve">Nhiệm vụ khác (nếu có): </w:t>
      </w:r>
      <w:r>
        <w:rPr>
          <w:i/>
          <w:color w:val="auto"/>
          <w:szCs w:val="28"/>
        </w:rPr>
        <w:t xml:space="preserve">(Bồi dưỡng học sinh giỏi; </w:t>
      </w:r>
      <w:r>
        <w:rPr>
          <w:i/>
          <w:color w:val="auto"/>
          <w:spacing w:val="-3"/>
          <w:szCs w:val="28"/>
        </w:rPr>
        <w:t xml:space="preserve">Tổ </w:t>
      </w:r>
      <w:r>
        <w:rPr>
          <w:i/>
          <w:color w:val="auto"/>
          <w:szCs w:val="28"/>
        </w:rPr>
        <w:t>chức hoạt động giáodục)</w:t>
      </w:r>
    </w:p>
    <w:p w:rsidR="005A0D8B" w:rsidRDefault="00F45CE9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5A0D8B" w:rsidRDefault="00F45CE9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...</w:t>
      </w:r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</w:t>
      </w:r>
    </w:p>
    <w:p w:rsidR="005A0D8B" w:rsidRDefault="00F45CE9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.........................................................................................................................................</w:t>
      </w:r>
    </w:p>
    <w:p w:rsidR="005A0D8B" w:rsidRDefault="00F45CE9">
      <w:pPr>
        <w:tabs>
          <w:tab w:val="left" w:pos="1827"/>
          <w:tab w:val="left" w:pos="2626"/>
        </w:tabs>
        <w:spacing w:before="0" w:after="0"/>
        <w:jc w:val="center"/>
        <w:rPr>
          <w:bCs/>
          <w:i/>
          <w:szCs w:val="28"/>
        </w:rPr>
      </w:pP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</w:p>
    <w:p w:rsidR="005A0D8B" w:rsidRDefault="00F45CE9">
      <w:pPr>
        <w:ind w:left="418"/>
        <w:jc w:val="center"/>
        <w:rPr>
          <w:b/>
          <w:bCs/>
          <w:szCs w:val="28"/>
          <w:lang w:val="fr-FR"/>
        </w:rPr>
      </w:pPr>
      <w:r>
        <w:rPr>
          <w:b/>
          <w:bCs/>
          <w:szCs w:val="28"/>
          <w:lang w:val="fr-FR"/>
        </w:rPr>
        <w:t>________________o0o________________</w:t>
      </w: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5A0D8B">
      <w:pPr>
        <w:spacing w:before="0" w:after="0"/>
        <w:jc w:val="both"/>
        <w:rPr>
          <w:b/>
          <w:bCs/>
          <w:szCs w:val="28"/>
          <w:lang w:val="vi-VN"/>
        </w:rPr>
      </w:pPr>
    </w:p>
    <w:p w:rsidR="005A0D8B" w:rsidRDefault="00F45CE9">
      <w:pPr>
        <w:spacing w:before="0" w:after="0"/>
        <w:ind w:left="28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lastRenderedPageBreak/>
        <w:t>B. PHÂN MÔN ÂM NHẠC</w:t>
      </w:r>
    </w:p>
    <w:p w:rsidR="005A0D8B" w:rsidRDefault="00F45CE9">
      <w:pPr>
        <w:spacing w:before="0" w:after="0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I. Kế hoạch dạy học</w:t>
      </w:r>
    </w:p>
    <w:p w:rsidR="005A0D8B" w:rsidRDefault="00F45CE9">
      <w:pPr>
        <w:spacing w:before="0" w:after="0"/>
        <w:jc w:val="both"/>
        <w:rPr>
          <w:b/>
          <w:bCs/>
          <w:szCs w:val="28"/>
        </w:rPr>
      </w:pPr>
      <w:r>
        <w:rPr>
          <w:b/>
          <w:bCs/>
          <w:szCs w:val="28"/>
          <w:lang w:val="vi-VN"/>
        </w:rPr>
        <w:t xml:space="preserve">1. Phân phối chương </w:t>
      </w:r>
      <w:r>
        <w:rPr>
          <w:b/>
          <w:bCs/>
          <w:szCs w:val="28"/>
          <w:lang w:val="vi-VN"/>
        </w:rPr>
        <w:t>trình</w:t>
      </w:r>
    </w:p>
    <w:p w:rsidR="005A0D8B" w:rsidRDefault="00F45CE9">
      <w:pPr>
        <w:tabs>
          <w:tab w:val="left" w:pos="1290"/>
          <w:tab w:val="left" w:pos="2240"/>
        </w:tabs>
        <w:spacing w:before="0" w:after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Cả năm: 35 tuần  </w:t>
      </w:r>
      <w:r>
        <w:rPr>
          <w:b/>
          <w:spacing w:val="-4"/>
          <w:szCs w:val="28"/>
          <w:lang w:val="vi-VN"/>
        </w:rPr>
        <w:t>:</w:t>
      </w:r>
      <w:r>
        <w:rPr>
          <w:b/>
          <w:spacing w:val="-4"/>
          <w:szCs w:val="28"/>
        </w:rPr>
        <w:t xml:space="preserve">  35 tiết</w:t>
      </w:r>
    </w:p>
    <w:p w:rsidR="005A0D8B" w:rsidRDefault="00F45CE9">
      <w:pPr>
        <w:tabs>
          <w:tab w:val="left" w:pos="1290"/>
          <w:tab w:val="left" w:pos="2240"/>
        </w:tabs>
        <w:spacing w:before="0" w:after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Chủ đề 1,2,3,5,6,7,8 mỗi chủ đề 4 tiết; chủ đề 4 gồm 5 tiết </w:t>
      </w:r>
    </w:p>
    <w:p w:rsidR="005A0D8B" w:rsidRDefault="00F45CE9">
      <w:pPr>
        <w:tabs>
          <w:tab w:val="left" w:pos="1290"/>
          <w:tab w:val="left" w:pos="2240"/>
        </w:tabs>
        <w:spacing w:before="0" w:after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>kiểm tra đánh giá cuối kỳ : 2 tiết.</w:t>
      </w:r>
    </w:p>
    <w:p w:rsidR="005A0D8B" w:rsidRDefault="005A0D8B">
      <w:pPr>
        <w:tabs>
          <w:tab w:val="left" w:pos="1290"/>
          <w:tab w:val="left" w:pos="2240"/>
        </w:tabs>
        <w:spacing w:before="0" w:after="0"/>
        <w:jc w:val="center"/>
        <w:rPr>
          <w:b/>
          <w:spacing w:val="-4"/>
          <w:szCs w:val="28"/>
        </w:rPr>
      </w:pPr>
    </w:p>
    <w:p w:rsidR="005A0D8B" w:rsidRDefault="00F45CE9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>HỌC KÌ I</w:t>
      </w:r>
    </w:p>
    <w:p w:rsidR="005A0D8B" w:rsidRDefault="005A0D8B">
      <w:pPr>
        <w:spacing w:before="0" w:after="0"/>
        <w:jc w:val="center"/>
        <w:rPr>
          <w:b/>
          <w:szCs w:val="28"/>
        </w:rPr>
      </w:pPr>
    </w:p>
    <w:tbl>
      <w:tblPr>
        <w:tblW w:w="14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"/>
        <w:gridCol w:w="4032"/>
        <w:gridCol w:w="1260"/>
        <w:gridCol w:w="1536"/>
        <w:gridCol w:w="4884"/>
        <w:gridCol w:w="1956"/>
      </w:tblGrid>
      <w:tr w:rsidR="005A0D8B">
        <w:trPr>
          <w:trHeight w:val="868"/>
          <w:tblHeader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Bài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Số tiết</w:t>
            </w:r>
          </w:p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(2)</w:t>
            </w:r>
          </w:p>
          <w:p w:rsidR="005A0D8B" w:rsidRDefault="005A0D8B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Thời điểm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(3)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Thiết bị dạy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Địa điểm dạy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(5)</w:t>
            </w:r>
          </w:p>
        </w:tc>
      </w:tr>
      <w:tr w:rsidR="005A0D8B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  <w:lang w:val="pt-BR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  <w:lang w:val="pt-BR"/>
              </w:rPr>
              <w:t>C</w:t>
            </w:r>
            <w:r>
              <w:rPr>
                <w:b/>
                <w:szCs w:val="28"/>
                <w:lang w:val="vi-VN"/>
              </w:rPr>
              <w:t xml:space="preserve">hủ đề 1: </w:t>
            </w:r>
            <w:r>
              <w:rPr>
                <w:b/>
                <w:szCs w:val="28"/>
              </w:rPr>
              <w:t>Ngày khai trường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iCs/>
                <w:szCs w:val="28"/>
                <w:lang w:val="vi-VN"/>
              </w:rPr>
            </w:pPr>
            <w:r>
              <w:rPr>
                <w:b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fr-FR"/>
              </w:rPr>
            </w:pPr>
            <w:r>
              <w:rPr>
                <w:b/>
                <w:szCs w:val="28"/>
              </w:rPr>
              <w:t>Tuần 1 đến tuần 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i/>
                <w:szCs w:val="28"/>
                <w:lang/>
              </w:rPr>
            </w:pPr>
            <w:r>
              <w:rPr>
                <w:color w:val="231F20"/>
                <w:szCs w:val="28"/>
                <w:lang w:val="vi-VN"/>
              </w:rPr>
              <w:t xml:space="preserve">Học hát bài: </w:t>
            </w:r>
            <w:r>
              <w:rPr>
                <w:i/>
                <w:color w:val="231F20"/>
                <w:szCs w:val="28"/>
              </w:rPr>
              <w:t>Khai</w:t>
            </w:r>
            <w:r>
              <w:rPr>
                <w:i/>
                <w:color w:val="231F20"/>
                <w:szCs w:val="28"/>
                <w:lang w:val="vi-VN"/>
              </w:rPr>
              <w:t xml:space="preserve"> trườn</w:t>
            </w:r>
            <w:r>
              <w:rPr>
                <w:i/>
                <w:color w:val="231F20"/>
                <w:szCs w:val="28"/>
                <w:lang w:val="en-GB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</w:t>
            </w:r>
            <w:r>
              <w:rPr>
                <w:bCs/>
                <w:iCs/>
                <w:spacing w:val="-8"/>
                <w:szCs w:val="28"/>
                <w:lang w:val="vi-VN"/>
              </w:rPr>
              <w:t>ần 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Tranh bài hát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- Hình ảnh tác giả bài hát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27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Lí thuyết âm nhạc: </w:t>
            </w:r>
            <w:r>
              <w:rPr>
                <w:sz w:val="28"/>
                <w:szCs w:val="28"/>
              </w:rPr>
              <w:t>Nhịp lấy đà</w:t>
            </w:r>
          </w:p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- </w:t>
            </w:r>
            <w:r>
              <w:rPr>
                <w:iCs/>
                <w:sz w:val="28"/>
                <w:szCs w:val="28"/>
              </w:rPr>
              <w:t>T</w:t>
            </w:r>
            <w:r>
              <w:rPr>
                <w:bCs/>
                <w:iCs/>
                <w:color w:val="231F20"/>
                <w:sz w:val="28"/>
                <w:szCs w:val="28"/>
              </w:rPr>
              <w:t>hường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thức âm nhạc: </w:t>
            </w:r>
            <w:r>
              <w:rPr>
                <w:bCs/>
                <w:sz w:val="28"/>
                <w:szCs w:val="28"/>
                <w:lang w:val="en-GB"/>
              </w:rPr>
              <w:t>N</w:t>
            </w:r>
            <w:r>
              <w:rPr>
                <w:sz w:val="28"/>
                <w:szCs w:val="28"/>
                <w:lang w:val="vi-VN"/>
              </w:rPr>
              <w:t xml:space="preserve">hạc sĩ </w:t>
            </w:r>
            <w:r>
              <w:rPr>
                <w:sz w:val="28"/>
                <w:szCs w:val="28"/>
              </w:rPr>
              <w:t xml:space="preserve">Trịnh Công Sơn và bài hát </w:t>
            </w:r>
            <w:r>
              <w:rPr>
                <w:i/>
                <w:iCs/>
                <w:sz w:val="28"/>
                <w:szCs w:val="28"/>
              </w:rPr>
              <w:t>Tuổi đời mênh mông</w:t>
            </w:r>
          </w:p>
          <w:p w:rsidR="005A0D8B" w:rsidRDefault="00F45CE9">
            <w:pPr>
              <w:pStyle w:val="TableParagraph"/>
              <w:tabs>
                <w:tab w:val="left" w:pos="270"/>
              </w:tabs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>
              <w:rPr>
                <w:color w:val="231F20"/>
                <w:sz w:val="28"/>
                <w:szCs w:val="28"/>
              </w:rPr>
              <w:t xml:space="preserve">bài hát </w:t>
            </w:r>
            <w:r>
              <w:rPr>
                <w:i/>
                <w:color w:val="231F20"/>
                <w:sz w:val="28"/>
                <w:szCs w:val="28"/>
              </w:rPr>
              <w:t>Khai trường</w:t>
            </w:r>
          </w:p>
          <w:p w:rsidR="005A0D8B" w:rsidRDefault="00F45CE9">
            <w:pPr>
              <w:spacing w:before="0" w:after="0"/>
              <w:rPr>
                <w:color w:val="231F20"/>
                <w:szCs w:val="28"/>
                <w:lang w:val="pt-BR"/>
              </w:rPr>
            </w:pPr>
            <w:r>
              <w:rPr>
                <w:i/>
                <w:color w:val="231F20"/>
                <w:szCs w:val="28"/>
              </w:rPr>
              <w:t xml:space="preserve">- </w:t>
            </w:r>
            <w:r>
              <w:rPr>
                <w:color w:val="231F20"/>
                <w:szCs w:val="28"/>
              </w:rPr>
              <w:t>Ôn</w:t>
            </w:r>
            <w:r>
              <w:rPr>
                <w:i/>
                <w:iCs/>
                <w:color w:val="231F20"/>
                <w:szCs w:val="28"/>
              </w:rPr>
              <w:t>Bài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>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358"/>
              </w:tabs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 xml:space="preserve">Tuần </w:t>
            </w:r>
            <w:r>
              <w:rPr>
                <w:bCs/>
                <w:iCs/>
                <w:spacing w:val="-8"/>
                <w:szCs w:val="28"/>
                <w:lang w:val="vi-VN"/>
              </w:rPr>
              <w:t>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b/>
                <w:szCs w:val="28"/>
                <w:lang w:val="vi-VN"/>
              </w:rPr>
              <w:t>Chủ đề 2:</w:t>
            </w:r>
            <w:r>
              <w:rPr>
                <w:b/>
                <w:szCs w:val="28"/>
              </w:rPr>
              <w:t xml:space="preserve"> Môi trường xanh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rFonts w:eastAsia="Calibri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/>
                <w:szCs w:val="28"/>
              </w:rPr>
              <w:t>Tuần 5 đến tuần 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270"/>
              </w:tabs>
              <w:contextualSpacing/>
              <w:rPr>
                <w:i/>
                <w:sz w:val="28"/>
                <w:szCs w:val="28"/>
                <w:lang w:val="vi-VN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 xml:space="preserve">Học hát bài: </w:t>
            </w:r>
            <w:r>
              <w:rPr>
                <w:i/>
                <w:sz w:val="28"/>
                <w:szCs w:val="28"/>
              </w:rPr>
              <w:t xml:space="preserve">Vì cuộc sống tươi đẹp </w:t>
            </w:r>
          </w:p>
          <w:p w:rsidR="005A0D8B" w:rsidRDefault="00F45CE9">
            <w:pPr>
              <w:pStyle w:val="TableParagrap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- </w:t>
            </w:r>
            <w:r>
              <w:rPr>
                <w:spacing w:val="-6"/>
                <w:sz w:val="28"/>
                <w:szCs w:val="28"/>
                <w:lang w:val="vi-VN"/>
              </w:rPr>
              <w:t xml:space="preserve">Nghe nhạc: </w:t>
            </w:r>
            <w:r>
              <w:rPr>
                <w:spacing w:val="-6"/>
                <w:sz w:val="28"/>
                <w:szCs w:val="28"/>
              </w:rPr>
              <w:t xml:space="preserve">Tác phẩm </w:t>
            </w:r>
            <w:r>
              <w:rPr>
                <w:i/>
                <w:iCs/>
                <w:spacing w:val="-6"/>
                <w:sz w:val="28"/>
                <w:szCs w:val="28"/>
              </w:rPr>
              <w:t>Alouette (Tiếng chim sơn 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5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Tranh bài hát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- Hình ảnh tác giả bài hát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  <w:lang/>
              </w:rPr>
            </w:pPr>
            <w:r>
              <w:rPr>
                <w:szCs w:val="28"/>
                <w:lang w:val="vi-VN"/>
              </w:rPr>
              <w:t>Nhạc cụ</w:t>
            </w:r>
            <w:r>
              <w:rPr>
                <w:szCs w:val="28"/>
                <w:lang w:val="en-GB"/>
              </w:rPr>
              <w:t xml:space="preserve"> giai điệu</w:t>
            </w:r>
            <w:r>
              <w:rPr>
                <w:szCs w:val="28"/>
              </w:rPr>
              <w:t xml:space="preserve"> kèn phím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Kèn phím.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- Máy chiếu, loa, âm </w:t>
            </w:r>
            <w:r>
              <w:rPr>
                <w:szCs w:val="28"/>
              </w:rPr>
              <w:t>ly.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270"/>
              </w:tabs>
              <w:contextualSpacing/>
              <w:rPr>
                <w:i/>
                <w:iCs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T</w:t>
            </w:r>
            <w:r>
              <w:rPr>
                <w:spacing w:val="-3"/>
                <w:sz w:val="28"/>
                <w:szCs w:val="28"/>
                <w:lang w:val="vi-VN"/>
              </w:rPr>
              <w:t>hường</w:t>
            </w:r>
            <w:r>
              <w:rPr>
                <w:color w:val="231F20"/>
                <w:sz w:val="28"/>
                <w:szCs w:val="28"/>
              </w:rPr>
              <w:t xml:space="preserve"> thức âm nhạc: </w:t>
            </w:r>
            <w:r>
              <w:rPr>
                <w:sz w:val="28"/>
                <w:szCs w:val="28"/>
              </w:rPr>
              <w:t xml:space="preserve">Nhạc sĩ </w:t>
            </w:r>
            <w:r>
              <w:rPr>
                <w:sz w:val="28"/>
                <w:szCs w:val="28"/>
                <w:lang w:val="vi-VN"/>
              </w:rPr>
              <w:t xml:space="preserve">Hoàng Việt và </w:t>
            </w:r>
            <w:r>
              <w:rPr>
                <w:sz w:val="28"/>
                <w:szCs w:val="28"/>
              </w:rPr>
              <w:t>bài hát</w:t>
            </w:r>
            <w:r>
              <w:rPr>
                <w:i/>
                <w:iCs/>
                <w:sz w:val="28"/>
                <w:szCs w:val="28"/>
                <w:lang w:val="vi-VN"/>
              </w:rPr>
              <w:t>Nhạc rừn</w:t>
            </w:r>
            <w:r>
              <w:rPr>
                <w:i/>
                <w:iCs/>
                <w:sz w:val="28"/>
                <w:szCs w:val="28"/>
              </w:rPr>
              <w:t>g</w:t>
            </w:r>
          </w:p>
          <w:p w:rsidR="005A0D8B" w:rsidRDefault="00F45CE9">
            <w:pPr>
              <w:pStyle w:val="TableParagraph"/>
              <w:rPr>
                <w:color w:val="221F1F"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  <w:lang w:val="vi-VN"/>
              </w:rPr>
              <w:t>Ôn bài hát</w:t>
            </w:r>
            <w:r>
              <w:rPr>
                <w:color w:val="231F20"/>
                <w:sz w:val="28"/>
                <w:szCs w:val="28"/>
              </w:rPr>
              <w:t xml:space="preserve">: </w:t>
            </w:r>
            <w:r>
              <w:rPr>
                <w:i/>
                <w:iCs/>
                <w:color w:val="231F20"/>
                <w:sz w:val="28"/>
                <w:szCs w:val="28"/>
              </w:rPr>
              <w:t>Vì cuộc sống tươi đẹp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Tranh ảnh nhạc sĩ Hoàng Việt.</w:t>
            </w:r>
          </w:p>
          <w:p w:rsidR="005A0D8B" w:rsidRDefault="00F45CE9">
            <w:pPr>
              <w:spacing w:before="0" w:after="0"/>
              <w:rPr>
                <w:bCs/>
                <w:iCs/>
                <w:szCs w:val="28"/>
              </w:rPr>
            </w:pPr>
            <w:r>
              <w:rPr>
                <w:szCs w:val="28"/>
              </w:rPr>
              <w:t>- Video, bản nhạc bài hát “nhạc rừng”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Vận dụng – Sáng tạo</w:t>
            </w:r>
          </w:p>
          <w:p w:rsidR="005A0D8B" w:rsidRDefault="00F45CE9">
            <w:pPr>
              <w:spacing w:before="0" w:after="0"/>
              <w:jc w:val="both"/>
              <w:rPr>
                <w:szCs w:val="28"/>
                <w:lang w:val="pt-BR"/>
              </w:rPr>
            </w:pPr>
            <w:r>
              <w:rPr>
                <w:i/>
                <w:color w:val="000000" w:themeColor="text1"/>
                <w:spacing w:val="-4"/>
                <w:szCs w:val="28"/>
              </w:rPr>
              <w:t>*Kết hợp kiểm tra giữa kì: 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- Máy chiếu, loa, âm </w:t>
            </w:r>
            <w:r>
              <w:rPr>
                <w:szCs w:val="28"/>
              </w:rPr>
              <w:t>ly, các nhạc cụ gõ</w:t>
            </w:r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Chủ đề 3 : Thầy cô và mái trường.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i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/>
                <w:szCs w:val="28"/>
              </w:rPr>
              <w:t>Tuần 9 đến tuần 12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color w:val="FF0000"/>
                <w:szCs w:val="28"/>
                <w:lang w:val="pt-BR"/>
              </w:rPr>
            </w:pP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270"/>
              </w:tabs>
              <w:contextualSpacing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Nhớ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  <w:p w:rsidR="005A0D8B" w:rsidRDefault="005A0D8B">
            <w:pPr>
              <w:pStyle w:val="TableParagraph"/>
              <w:tabs>
                <w:tab w:val="left" w:pos="358"/>
              </w:tabs>
              <w:rPr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9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Tranh bài hát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- Hình ảnh tác giả bài hát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rPr>
                <w:bCs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Lí thuyết âm nhạc</w:t>
            </w:r>
            <w:r>
              <w:rPr>
                <w:color w:val="231F20"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Dấu </w:t>
            </w:r>
            <w:r>
              <w:rPr>
                <w:color w:val="231F20"/>
                <w:sz w:val="28"/>
                <w:szCs w:val="28"/>
              </w:rPr>
              <w:t>nhắc lại, dấu quay lại, khung thay đổi.</w:t>
            </w:r>
          </w:p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10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>- T</w:t>
            </w:r>
            <w:r>
              <w:rPr>
                <w:color w:val="231F20"/>
                <w:sz w:val="28"/>
                <w:szCs w:val="28"/>
              </w:rPr>
              <w:t>hường thức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 âm nhạc</w:t>
            </w:r>
            <w:r>
              <w:rPr>
                <w:color w:val="231F20"/>
                <w:sz w:val="28"/>
                <w:szCs w:val="28"/>
              </w:rPr>
              <w:t>: Giới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thiệu </w:t>
            </w:r>
            <w:r>
              <w:rPr>
                <w:color w:val="231F20"/>
                <w:sz w:val="28"/>
                <w:szCs w:val="28"/>
              </w:rPr>
              <w:t>một số thể loại ca khúc</w:t>
            </w:r>
          </w:p>
          <w:p w:rsidR="005A0D8B" w:rsidRDefault="00F45CE9">
            <w:pPr>
              <w:pStyle w:val="TableParagraph"/>
              <w:contextualSpacing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 xml:space="preserve">Ôn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 xml:space="preserve">Ôn bài hát: </w:t>
            </w:r>
            <w:r>
              <w:rPr>
                <w:i/>
                <w:color w:val="231F20"/>
                <w:sz w:val="28"/>
                <w:szCs w:val="28"/>
              </w:rPr>
              <w:t>Nhớ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11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fr-FR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widowControl w:val="0"/>
              <w:tabs>
                <w:tab w:val="left" w:pos="358"/>
              </w:tabs>
              <w:autoSpaceDE w:val="0"/>
              <w:autoSpaceDN w:val="0"/>
              <w:spacing w:before="0" w:after="0"/>
              <w:rPr>
                <w:szCs w:val="28"/>
                <w:lang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/>
              </w:rPr>
              <w:t>Vận dụng – Sáng tạo</w:t>
            </w:r>
          </w:p>
          <w:p w:rsidR="005A0D8B" w:rsidRDefault="005A0D8B">
            <w:pPr>
              <w:spacing w:before="0" w:after="0"/>
              <w:rPr>
                <w:rFonts w:eastAsia="Calibri"/>
                <w:szCs w:val="28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1</w:t>
            </w:r>
            <w:r>
              <w:rPr>
                <w:bCs/>
                <w:iCs/>
                <w:spacing w:val="-8"/>
                <w:szCs w:val="28"/>
              </w:rPr>
              <w:t>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- Máy chiếu, loa, âm ly, các nhạc cụ </w:t>
            </w:r>
            <w:r>
              <w:rPr>
                <w:szCs w:val="28"/>
              </w:rPr>
              <w:t>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CHỦ ĐỀ 4: Giai điệu quê hương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iCs/>
                <w:szCs w:val="28"/>
                <w:lang w:val="vi-VN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/>
                <w:szCs w:val="28"/>
              </w:rPr>
              <w:t>Tuần 13, 14, 15, 18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  <w:highlight w:val="yellow"/>
                <w:lang w:val="pl-PL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</w:rPr>
            </w:pP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Lí kéo chài</w:t>
            </w:r>
          </w:p>
          <w:p w:rsidR="005A0D8B" w:rsidRDefault="005A0D8B">
            <w:pPr>
              <w:pStyle w:val="TableParagraph"/>
              <w:tabs>
                <w:tab w:val="left" w:pos="358"/>
              </w:tabs>
              <w:rPr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13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Tranh bài hát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Hình ảnh tác giả bài hát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pt-BR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Đọc nhạc: Bài đọc nhạc số 3 – </w:t>
            </w:r>
            <w:r>
              <w:rPr>
                <w:i/>
                <w:color w:val="231F20"/>
                <w:sz w:val="28"/>
                <w:szCs w:val="28"/>
              </w:rPr>
              <w:t>Inh lả ơi.</w:t>
            </w:r>
          </w:p>
          <w:p w:rsidR="005A0D8B" w:rsidRDefault="00F45CE9">
            <w:pPr>
              <w:spacing w:before="0" w:after="0"/>
              <w:jc w:val="both"/>
              <w:rPr>
                <w:bCs/>
                <w:szCs w:val="28"/>
                <w:lang w:val="fr-FR"/>
              </w:rPr>
            </w:pPr>
            <w:r>
              <w:rPr>
                <w:rFonts w:eastAsia="Calibri"/>
                <w:i/>
                <w:color w:val="231F20"/>
                <w:szCs w:val="28"/>
              </w:rPr>
              <w:t xml:space="preserve">- </w:t>
            </w:r>
            <w:r>
              <w:rPr>
                <w:szCs w:val="28"/>
              </w:rPr>
              <w:t>Ôn bài hát: Lí kéo chài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  <w:r>
              <w:rPr>
                <w:szCs w:val="28"/>
              </w:rPr>
              <w:t>Tuần 14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Thường thức âm nhạc: Dân ca một</w:t>
            </w:r>
            <w:r>
              <w:rPr>
                <w:iCs/>
                <w:sz w:val="28"/>
                <w:szCs w:val="28"/>
                <w:lang w:val="vi-VN"/>
              </w:rPr>
              <w:t xml:space="preserve"> số</w:t>
            </w:r>
            <w:r>
              <w:rPr>
                <w:iCs/>
                <w:sz w:val="28"/>
                <w:szCs w:val="28"/>
              </w:rPr>
              <w:t xml:space="preserve"> vùng miền Việt Nam</w:t>
            </w:r>
          </w:p>
          <w:p w:rsidR="005A0D8B" w:rsidRDefault="00F45CE9">
            <w:pPr>
              <w:pStyle w:val="TableParagraph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Ôn bài</w:t>
            </w:r>
            <w:r>
              <w:rPr>
                <w:color w:val="231F20"/>
                <w:sz w:val="28"/>
                <w:szCs w:val="28"/>
              </w:rPr>
              <w:t xml:space="preserve"> đọc nhạc số 3 – </w:t>
            </w:r>
            <w:r>
              <w:rPr>
                <w:i/>
                <w:iCs/>
                <w:color w:val="231F20"/>
                <w:sz w:val="28"/>
                <w:szCs w:val="28"/>
              </w:rPr>
              <w:t>Inh lả ơi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KIỂM TRA CUỐI KÌ 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Tuần 16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  <w:lang w:val="pt-BR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both"/>
              <w:rPr>
                <w:spacing w:val="-4"/>
                <w:szCs w:val="28"/>
                <w:lang w:val="it-IT"/>
              </w:rPr>
            </w:pPr>
          </w:p>
          <w:p w:rsidR="005A0D8B" w:rsidRDefault="00F45CE9">
            <w:pPr>
              <w:spacing w:before="0" w:after="0"/>
              <w:jc w:val="both"/>
              <w:rPr>
                <w:spacing w:val="-4"/>
                <w:szCs w:val="28"/>
                <w:lang w:val="it-IT"/>
              </w:rPr>
            </w:pPr>
            <w:r>
              <w:rPr>
                <w:spacing w:val="-4"/>
                <w:szCs w:val="28"/>
                <w:lang w:val="it-IT"/>
              </w:rPr>
              <w:t>- Nhạc cụ giai điệu kèn phím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  <w:r>
              <w:rPr>
                <w:szCs w:val="28"/>
              </w:rPr>
              <w:t>Tuần 17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Kèn phím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</w:rPr>
              <w:t xml:space="preserve"> Máy chiếu, loa.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lastRenderedPageBreak/>
              <w:t>18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color w:val="231F20"/>
                <w:szCs w:val="28"/>
              </w:rPr>
            </w:pPr>
            <w:r>
              <w:rPr>
                <w:szCs w:val="28"/>
              </w:rPr>
              <w:t>- Vận</w:t>
            </w:r>
            <w:r>
              <w:rPr>
                <w:color w:val="231F20"/>
                <w:szCs w:val="28"/>
              </w:rPr>
              <w:t xml:space="preserve"> dụng – Sáng tạo</w:t>
            </w:r>
          </w:p>
          <w:p w:rsidR="005A0D8B" w:rsidRDefault="005A0D8B">
            <w:pPr>
              <w:spacing w:before="0" w:after="0"/>
              <w:rPr>
                <w:szCs w:val="28"/>
                <w:lang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  <w:r>
              <w:rPr>
                <w:szCs w:val="28"/>
              </w:rPr>
              <w:t>Tuần 18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</w:tbl>
    <w:p w:rsidR="005A0D8B" w:rsidRDefault="005A0D8B">
      <w:pPr>
        <w:spacing w:before="0" w:after="0"/>
        <w:jc w:val="center"/>
        <w:rPr>
          <w:b/>
          <w:szCs w:val="28"/>
        </w:rPr>
      </w:pPr>
    </w:p>
    <w:p w:rsidR="005A0D8B" w:rsidRDefault="00F45CE9">
      <w:pPr>
        <w:spacing w:before="0" w:after="0"/>
        <w:jc w:val="center"/>
        <w:rPr>
          <w:b/>
          <w:szCs w:val="28"/>
          <w:lang w:val="vi-VN"/>
        </w:rPr>
      </w:pPr>
      <w:r>
        <w:rPr>
          <w:b/>
          <w:szCs w:val="28"/>
        </w:rPr>
        <w:t>HỌC KÌ I</w:t>
      </w:r>
      <w:r>
        <w:rPr>
          <w:b/>
          <w:szCs w:val="28"/>
          <w:lang w:val="vi-VN"/>
        </w:rPr>
        <w:t>I</w:t>
      </w:r>
    </w:p>
    <w:p w:rsidR="005A0D8B" w:rsidRDefault="005A0D8B">
      <w:pPr>
        <w:spacing w:before="0" w:after="0"/>
        <w:jc w:val="center"/>
        <w:rPr>
          <w:szCs w:val="28"/>
          <w:lang w:val="vi-VN"/>
        </w:rPr>
      </w:pPr>
    </w:p>
    <w:tbl>
      <w:tblPr>
        <w:tblW w:w="1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1"/>
        <w:gridCol w:w="992"/>
        <w:gridCol w:w="1793"/>
        <w:gridCol w:w="4536"/>
        <w:gridCol w:w="1843"/>
      </w:tblGrid>
      <w:tr w:rsidR="005A0D8B">
        <w:trPr>
          <w:trHeight w:val="52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b/>
                <w:szCs w:val="28"/>
              </w:rPr>
            </w:pPr>
            <w:bookmarkStart w:id="1" w:name="_Hlk47728085" w:colFirst="1" w:colLast="5"/>
            <w:bookmarkStart w:id="2" w:name="_Hlk47728248" w:colFirst="1" w:colLast="5"/>
            <w:r>
              <w:rPr>
                <w:b/>
                <w:szCs w:val="28"/>
              </w:rPr>
              <w:t>STT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Bài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Số tiết</w:t>
            </w:r>
          </w:p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(2)</w:t>
            </w:r>
          </w:p>
          <w:p w:rsidR="005A0D8B" w:rsidRDefault="005A0D8B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Thời điểm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Thiết bị dạy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Địa điểm dạy học</w:t>
            </w: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(5)</w:t>
            </w:r>
          </w:p>
        </w:tc>
      </w:tr>
      <w:bookmarkEnd w:id="1"/>
      <w:tr w:rsidR="005A0D8B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  <w:lang w:val="pt-BR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Chủ đề 5:</w:t>
            </w:r>
            <w:r>
              <w:rPr>
                <w:b/>
                <w:szCs w:val="28"/>
              </w:rPr>
              <w:t xml:space="preserve"> Nhịp điệu mùa xuân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fr-FR"/>
              </w:rPr>
            </w:pPr>
            <w:r>
              <w:rPr>
                <w:b/>
                <w:szCs w:val="28"/>
              </w:rPr>
              <w:t>Tuần 19 đến tuần 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pt-BR"/>
              </w:rPr>
              <w:t>1</w:t>
            </w:r>
            <w:r>
              <w:rPr>
                <w:szCs w:val="28"/>
                <w:lang w:val="vi-VN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M</w:t>
            </w:r>
            <w:r>
              <w:rPr>
                <w:i/>
                <w:color w:val="231F20"/>
                <w:sz w:val="28"/>
                <w:szCs w:val="28"/>
              </w:rPr>
              <w:t>ùa xuân ơi</w:t>
            </w:r>
          </w:p>
          <w:p w:rsidR="005A0D8B" w:rsidRDefault="00F45CE9">
            <w:pPr>
              <w:spacing w:before="0" w:after="0"/>
              <w:rPr>
                <w:rFonts w:eastAsia="Calibri"/>
                <w:i/>
                <w:szCs w:val="28"/>
                <w:lang/>
              </w:rPr>
            </w:pPr>
            <w:r>
              <w:rPr>
                <w:rFonts w:eastAsia="Calibri"/>
                <w:i/>
                <w:color w:val="231F20"/>
                <w:szCs w:val="28"/>
                <w:lang/>
              </w:rPr>
              <w:t xml:space="preserve">- </w:t>
            </w:r>
            <w:r>
              <w:rPr>
                <w:color w:val="231F20"/>
                <w:szCs w:val="28"/>
              </w:rPr>
              <w:t xml:space="preserve">Nghe nhạc: Bài hát </w:t>
            </w:r>
            <w:r>
              <w:rPr>
                <w:i/>
                <w:iCs/>
                <w:color w:val="231F20"/>
                <w:szCs w:val="28"/>
              </w:rPr>
              <w:t>Sông Đakrông mùa xuân về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bCs/>
                <w:iCs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- Tranh bài há</w:t>
            </w:r>
            <w:r>
              <w:rPr>
                <w:szCs w:val="28"/>
                <w:lang w:val="vi-VN"/>
              </w:rPr>
              <w:t>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pt-BR"/>
              </w:rPr>
              <w:t>2</w:t>
            </w:r>
            <w:r>
              <w:rPr>
                <w:szCs w:val="28"/>
                <w:lang w:val="vi-VN"/>
              </w:rPr>
              <w:t>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Thường thức âm </w:t>
            </w:r>
            <w:r>
              <w:rPr>
                <w:color w:val="231F20"/>
                <w:sz w:val="28"/>
                <w:szCs w:val="28"/>
              </w:rPr>
              <w:t xml:space="preserve">nhạc: Giới thiệu cồngchiêng, đàn t’rưng của Tây Nguyên.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  <w:lang/>
              </w:rPr>
            </w:pPr>
            <w:r>
              <w:rPr>
                <w:color w:val="231F20"/>
                <w:szCs w:val="28"/>
              </w:rPr>
              <w:t xml:space="preserve">- Ôn bài hát: </w:t>
            </w:r>
            <w:r>
              <w:rPr>
                <w:i/>
                <w:iCs/>
                <w:color w:val="231F20"/>
                <w:szCs w:val="28"/>
              </w:rPr>
              <w:t>Mùa xuân ơi</w:t>
            </w:r>
            <w:r>
              <w:rPr>
                <w:color w:val="231F20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- Tranh ảnh. Video giới thiệu về đàn T’rưng.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Lí thuyết âm nhạc: Các kí hiệu</w:t>
            </w:r>
            <w:r>
              <w:rPr>
                <w:sz w:val="28"/>
                <w:szCs w:val="28"/>
              </w:rPr>
              <w:t xml:space="preserve"> tăng trường độ.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/>
              </w:rPr>
              <w:t xml:space="preserve">- </w:t>
            </w:r>
            <w:r>
              <w:rPr>
                <w:color w:val="231F20"/>
                <w:spacing w:val="-6"/>
                <w:szCs w:val="28"/>
              </w:rPr>
              <w:t xml:space="preserve">Đọc nhạc: </w:t>
            </w:r>
            <w:r>
              <w:rPr>
                <w:spacing w:val="-6"/>
                <w:szCs w:val="28"/>
                <w:lang w:val="vi-VN"/>
              </w:rPr>
              <w:t xml:space="preserve">Bài đọc nhạc số </w:t>
            </w:r>
            <w:r>
              <w:rPr>
                <w:spacing w:val="-6"/>
                <w:szCs w:val="28"/>
              </w:rPr>
              <w:t xml:space="preserve">4 – </w:t>
            </w:r>
            <w:r>
              <w:rPr>
                <w:i/>
                <w:iCs/>
                <w:spacing w:val="-6"/>
                <w:szCs w:val="28"/>
              </w:rPr>
              <w:t>Mùa xuân trong rừng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22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tabs>
                <w:tab w:val="left" w:pos="358"/>
              </w:tabs>
              <w:spacing w:before="0" w:after="0"/>
              <w:jc w:val="both"/>
              <w:rPr>
                <w:rFonts w:eastAsia="Calibri"/>
                <w:szCs w:val="28"/>
                <w:lang w:val="pt-BR"/>
              </w:rPr>
            </w:pPr>
            <w:r>
              <w:rPr>
                <w:color w:val="231F20"/>
                <w:szCs w:val="28"/>
              </w:rPr>
              <w:t>- Vận dụng – Sáng tạo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Tuần2</w:t>
            </w:r>
            <w:r>
              <w:rPr>
                <w:bCs/>
                <w:i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lastRenderedPageBreak/>
              <w:t xml:space="preserve">- Máy chiếu, loa, âm ly, </w:t>
            </w:r>
            <w:r>
              <w:rPr>
                <w:szCs w:val="28"/>
              </w:rPr>
              <w:t>các nhạc cụ gõ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- Thanh phách.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i/>
                <w:szCs w:val="28"/>
              </w:rPr>
            </w:pPr>
            <w:r>
              <w:rPr>
                <w:b/>
                <w:szCs w:val="28"/>
                <w:lang w:val="vi-VN"/>
              </w:rPr>
              <w:t>Chủ đề 6:</w:t>
            </w:r>
            <w:r>
              <w:rPr>
                <w:b/>
                <w:szCs w:val="28"/>
              </w:rPr>
              <w:t xml:space="preserve"> Âm nhạc nước ngoài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iCs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/>
                <w:szCs w:val="28"/>
              </w:rPr>
              <w:t>Tuần 23 đến tuần 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358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Học hát bài: </w:t>
            </w:r>
            <w:r>
              <w:rPr>
                <w:i/>
                <w:iCs/>
                <w:sz w:val="28"/>
                <w:szCs w:val="28"/>
                <w:lang w:val="fr-FR"/>
              </w:rPr>
              <w:t>Santa Lucia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Lí thuyết âm nhạc: Một số kí hiệu, </w:t>
            </w:r>
            <w:r>
              <w:rPr>
                <w:iCs/>
                <w:sz w:val="28"/>
                <w:szCs w:val="28"/>
              </w:rPr>
              <w:t>thuật ngữ về nhịp độ</w:t>
            </w:r>
            <w:r>
              <w:rPr>
                <w:iCs/>
                <w:sz w:val="28"/>
                <w:szCs w:val="28"/>
                <w:lang w:val="vi-VN"/>
              </w:rPr>
              <w:t xml:space="preserve"> và sắc thái cường độ</w:t>
            </w:r>
            <w:r>
              <w:rPr>
                <w:iCs/>
                <w:color w:val="FF0000"/>
                <w:sz w:val="28"/>
                <w:szCs w:val="28"/>
              </w:rPr>
              <w:t>.</w:t>
            </w:r>
          </w:p>
          <w:p w:rsidR="005A0D8B" w:rsidRDefault="00F45CE9">
            <w:pPr>
              <w:spacing w:before="0" w:after="0"/>
              <w:jc w:val="both"/>
              <w:rPr>
                <w:rFonts w:eastAsia="Calibri"/>
                <w:szCs w:val="28"/>
                <w:lang/>
              </w:rPr>
            </w:pPr>
            <w:r>
              <w:rPr>
                <w:szCs w:val="28"/>
              </w:rPr>
              <w:t>- Nhạc cụ</w:t>
            </w:r>
            <w:r>
              <w:rPr>
                <w:szCs w:val="28"/>
                <w:lang w:val="en-GB"/>
              </w:rPr>
              <w:t xml:space="preserve"> giai điệu kèn phím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szCs w:val="28"/>
              </w:rPr>
            </w:pP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bCs/>
                <w:spacing w:val="-14"/>
                <w:sz w:val="28"/>
                <w:szCs w:val="28"/>
              </w:rPr>
            </w:pPr>
            <w:r>
              <w:rPr>
                <w:spacing w:val="-14"/>
                <w:sz w:val="28"/>
                <w:szCs w:val="28"/>
              </w:rPr>
              <w:t xml:space="preserve">- Thường thức âm nhạc: </w:t>
            </w:r>
            <w:r>
              <w:rPr>
                <w:bCs/>
                <w:spacing w:val="-14"/>
                <w:sz w:val="28"/>
                <w:szCs w:val="28"/>
              </w:rPr>
              <w:t>Giới thiệu đàn cello và contrabass</w:t>
            </w:r>
          </w:p>
          <w:p w:rsidR="005A0D8B" w:rsidRDefault="00F45CE9">
            <w:pPr>
              <w:spacing w:before="0" w:after="0"/>
              <w:jc w:val="both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- Ôn bài hát: </w:t>
            </w:r>
            <w:r>
              <w:rPr>
                <w:i/>
                <w:iCs/>
                <w:szCs w:val="28"/>
              </w:rPr>
              <w:t>Santa Lucia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  <w:lang w:val="pl-PL"/>
              </w:rPr>
              <w:t>-Tranh ảnh, video giới thiệu về đàn cello và contrabass.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Vận dụng – Sáng tạo</w:t>
            </w:r>
          </w:p>
          <w:p w:rsidR="005A0D8B" w:rsidRDefault="00F45CE9">
            <w:pPr>
              <w:spacing w:before="0" w:after="0"/>
              <w:jc w:val="both"/>
              <w:rPr>
                <w:b/>
                <w:szCs w:val="28"/>
                <w:lang w:val="it-IT"/>
              </w:rPr>
            </w:pPr>
            <w:r>
              <w:rPr>
                <w:i/>
                <w:color w:val="000000" w:themeColor="text1"/>
                <w:spacing w:val="-4"/>
                <w:szCs w:val="28"/>
              </w:rPr>
              <w:t>*Kết hợp kiểm tra giữa kì: GV tổ chức cho cá nhân, nhóm lựa chọn các nội dung, hoạt</w:t>
            </w:r>
            <w:r>
              <w:rPr>
                <w:i/>
                <w:color w:val="000000" w:themeColor="text1"/>
                <w:spacing w:val="-4"/>
                <w:szCs w:val="28"/>
              </w:rPr>
              <w:t xml:space="preserve"> động của chủ đề 5 và 6 phù hợp với năng lực để tham gia kiểm tra giữa kì.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</w:rPr>
              <w:t>Tuần 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Đàn organ</w:t>
            </w:r>
          </w:p>
          <w:p w:rsidR="005A0D8B" w:rsidRDefault="00F45CE9">
            <w:pPr>
              <w:spacing w:before="0" w:after="0"/>
              <w:rPr>
                <w:bCs/>
                <w:iCs/>
                <w:szCs w:val="28"/>
                <w:lang w:val="pl-PL"/>
              </w:rPr>
            </w:pPr>
            <w:r>
              <w:rPr>
                <w:szCs w:val="28"/>
              </w:rPr>
              <w:t>- Thanh phách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pt-BR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b/>
                <w:szCs w:val="28"/>
                <w:lang w:val="vi-VN"/>
              </w:rPr>
              <w:t xml:space="preserve">Chủ đề 7: </w:t>
            </w:r>
            <w:r>
              <w:rPr>
                <w:b/>
                <w:szCs w:val="28"/>
              </w:rPr>
              <w:t xml:space="preserve">Cuộc sống tươi </w:t>
            </w:r>
            <w:r>
              <w:rPr>
                <w:b/>
                <w:szCs w:val="28"/>
              </w:rPr>
              <w:lastRenderedPageBreak/>
              <w:t>đẹp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/>
                <w:bCs/>
                <w:iCs/>
                <w:szCs w:val="28"/>
                <w:lang w:val="vi-VN"/>
              </w:rPr>
            </w:pPr>
            <w:r>
              <w:rPr>
                <w:b/>
                <w:bCs/>
                <w:iCs/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fr-FR"/>
              </w:rPr>
            </w:pPr>
            <w:r>
              <w:rPr>
                <w:b/>
                <w:szCs w:val="28"/>
              </w:rPr>
              <w:t xml:space="preserve">Tuần 27 đến </w:t>
            </w:r>
            <w:r>
              <w:rPr>
                <w:b/>
                <w:szCs w:val="28"/>
              </w:rPr>
              <w:lastRenderedPageBreak/>
              <w:t>tuần 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</w:rPr>
            </w:pP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  <w:lang w:val="vi-VN"/>
              </w:rPr>
            </w:pPr>
            <w:r>
              <w:rPr>
                <w:color w:val="231F20"/>
                <w:szCs w:val="28"/>
              </w:rPr>
              <w:t xml:space="preserve">- Học hát bài: </w:t>
            </w:r>
            <w:r>
              <w:rPr>
                <w:i/>
                <w:iCs/>
                <w:szCs w:val="28"/>
                <w:lang w:val="vi-VN"/>
              </w:rPr>
              <w:t>Đời cho em những nốt nhạc vui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các nhạc cụ gõ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Tranh bài hát</w:t>
            </w:r>
          </w:p>
          <w:p w:rsidR="005A0D8B" w:rsidRDefault="00F45CE9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Hình ảnh tác giả bài hát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>
              <w:rPr>
                <w:color w:val="231F20"/>
                <w:sz w:val="28"/>
                <w:szCs w:val="28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  <w:lang/>
              </w:rPr>
            </w:pPr>
            <w:r>
              <w:rPr>
                <w:szCs w:val="28"/>
              </w:rPr>
              <w:t xml:space="preserve">- Ôn bài hát </w:t>
            </w:r>
            <w:r>
              <w:rPr>
                <w:i/>
                <w:iCs/>
                <w:szCs w:val="28"/>
                <w:lang w:val="vi-VN"/>
              </w:rPr>
              <w:t>Đời cho em những nốt nhạc vui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 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</w:t>
            </w:r>
            <w:r>
              <w:rPr>
                <w:szCs w:val="28"/>
              </w:rPr>
              <w:t xml:space="preserve"> âm ly, các nhạc cụ gõ</w:t>
            </w:r>
          </w:p>
          <w:p w:rsidR="005A0D8B" w:rsidRDefault="005A0D8B">
            <w:pPr>
              <w:spacing w:before="0" w:after="0"/>
              <w:rPr>
                <w:szCs w:val="28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color w:val="FF0000"/>
                <w:szCs w:val="28"/>
                <w:lang w:val="pt-BR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contextualSpacing/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color w:val="231F20"/>
                <w:sz w:val="28"/>
                <w:szCs w:val="28"/>
              </w:rPr>
              <w:t xml:space="preserve">- Thường thức âm nhạc: </w:t>
            </w:r>
            <w:bookmarkStart w:id="3" w:name="_Hlk76044099"/>
            <w:r>
              <w:rPr>
                <w:sz w:val="28"/>
                <w:szCs w:val="28"/>
                <w:lang w:val="fr-FR"/>
              </w:rPr>
              <w:t xml:space="preserve">Nhạc sĩ Tchaikovsky và khúc nhạc </w:t>
            </w:r>
            <w:r>
              <w:rPr>
                <w:i/>
                <w:iCs/>
                <w:sz w:val="28"/>
                <w:szCs w:val="28"/>
                <w:lang w:val="fr-FR"/>
              </w:rPr>
              <w:t>Chèo thuyền.</w:t>
            </w:r>
          </w:p>
          <w:bookmarkEnd w:id="3"/>
          <w:p w:rsidR="005A0D8B" w:rsidRDefault="00F45CE9">
            <w:pPr>
              <w:spacing w:before="0" w:after="0"/>
              <w:rPr>
                <w:rFonts w:eastAsia="Calibri"/>
                <w:i/>
                <w:szCs w:val="28"/>
                <w:lang/>
              </w:rPr>
            </w:pPr>
            <w:r>
              <w:rPr>
                <w:color w:val="231F20"/>
                <w:szCs w:val="28"/>
              </w:rPr>
              <w:t xml:space="preserve">-  Ôn </w:t>
            </w:r>
            <w:r>
              <w:rPr>
                <w:i/>
                <w:iCs/>
                <w:color w:val="231F20"/>
                <w:szCs w:val="28"/>
              </w:rPr>
              <w:t>Bài đọc nhạc số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pl-PL"/>
              </w:rPr>
              <w:t xml:space="preserve">- Tranh bài TĐN số </w:t>
            </w:r>
            <w:r>
              <w:rPr>
                <w:szCs w:val="28"/>
                <w:lang w:val="vi-VN"/>
              </w:rPr>
              <w:t>5</w:t>
            </w:r>
          </w:p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30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  <w:lang w:val="pt-BR"/>
              </w:rPr>
            </w:pPr>
            <w:r>
              <w:rPr>
                <w:color w:val="231F20"/>
                <w:szCs w:val="28"/>
              </w:rPr>
              <w:t>- Vận dụng</w:t>
            </w:r>
            <w:r>
              <w:rPr>
                <w:color w:val="231F20"/>
                <w:szCs w:val="28"/>
              </w:rPr>
              <w:t xml:space="preserve"> – Sáng tạo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</w:t>
            </w:r>
            <w:r>
              <w:rPr>
                <w:bCs/>
                <w:iCs/>
                <w:spacing w:val="-8"/>
                <w:szCs w:val="28"/>
                <w:lang w:val="vi-VN"/>
              </w:rPr>
              <w:t xml:space="preserve"> 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các nhạc cụ gõ</w:t>
            </w:r>
          </w:p>
          <w:p w:rsidR="005A0D8B" w:rsidRDefault="005A0D8B">
            <w:pPr>
              <w:spacing w:before="0" w:after="0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  <w:lang w:val="fr-FR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b/>
                <w:szCs w:val="28"/>
                <w:lang w:val="vi-VN"/>
              </w:rPr>
              <w:t>Chủ đề 8:</w:t>
            </w:r>
            <w:r>
              <w:rPr>
                <w:b/>
                <w:szCs w:val="28"/>
              </w:rPr>
              <w:t xml:space="preserve"> Mùa hè của 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/>
                <w:szCs w:val="28"/>
              </w:rPr>
              <w:t>Tuần 31,32,34,35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rPr>
                <w:rFonts w:eastAsia="Calibri"/>
                <w:bCs/>
                <w:iCs/>
                <w:szCs w:val="28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5A0D8B">
            <w:pPr>
              <w:spacing w:before="0" w:after="0"/>
              <w:jc w:val="center"/>
              <w:rPr>
                <w:rFonts w:eastAsia="Calibri"/>
                <w:szCs w:val="28"/>
              </w:rPr>
            </w:pPr>
          </w:p>
        </w:tc>
      </w:tr>
      <w:bookmarkEnd w:id="2"/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Học bài hát:</w:t>
            </w:r>
            <w:r>
              <w:rPr>
                <w:i/>
                <w:sz w:val="28"/>
                <w:szCs w:val="28"/>
              </w:rPr>
              <w:t xml:space="preserve"> Mưa hè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>Tranh bài hát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</w:rPr>
            </w:pPr>
            <w:r>
              <w:rPr>
                <w:szCs w:val="28"/>
                <w:lang w:val="vi-VN"/>
              </w:rPr>
              <w:t>- Hình ảnh tác giả bài hát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32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Nghe nhạc: </w:t>
            </w:r>
            <w:r>
              <w:rPr>
                <w:iCs/>
                <w:sz w:val="28"/>
                <w:szCs w:val="28"/>
              </w:rPr>
              <w:t>Bài hát</w:t>
            </w:r>
            <w:r>
              <w:rPr>
                <w:i/>
                <w:sz w:val="28"/>
                <w:szCs w:val="28"/>
              </w:rPr>
              <w:t>Hè về</w:t>
            </w:r>
          </w:p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</w:t>
            </w:r>
            <w:r>
              <w:rPr>
                <w:sz w:val="28"/>
                <w:szCs w:val="28"/>
                <w:lang w:val="vi-VN"/>
              </w:rPr>
              <w:t xml:space="preserve">: </w:t>
            </w:r>
            <w:r>
              <w:rPr>
                <w:i/>
                <w:iCs/>
                <w:sz w:val="28"/>
                <w:szCs w:val="28"/>
              </w:rPr>
              <w:t>Mưa hè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zCs w:val="28"/>
                <w:lang w:val="pl-PL"/>
              </w:rPr>
            </w:pPr>
            <w:r>
              <w:rPr>
                <w:rFonts w:eastAsia="Calibri"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  <w:r>
              <w:rPr>
                <w:iCs/>
                <w:spacing w:val="-8"/>
                <w:szCs w:val="28"/>
              </w:rPr>
              <w:t>Tuần 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các nhạc cụ gõ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33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358"/>
              </w:tabs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id-ID"/>
              </w:rPr>
              <w:t>Kiểm tra</w:t>
            </w:r>
            <w:r>
              <w:rPr>
                <w:b/>
                <w:bCs/>
                <w:color w:val="000000"/>
                <w:sz w:val="28"/>
                <w:szCs w:val="28"/>
                <w:lang w:eastAsia="id-ID"/>
              </w:rPr>
              <w:t xml:space="preserve"> cuối</w:t>
            </w:r>
            <w:r>
              <w:rPr>
                <w:b/>
                <w:bCs/>
                <w:color w:val="000000"/>
                <w:sz w:val="28"/>
                <w:szCs w:val="28"/>
                <w:lang w:eastAsia="id-ID"/>
              </w:rPr>
              <w:t xml:space="preserve"> học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zCs w:val="28"/>
                <w:lang w:val="pl-PL"/>
              </w:rPr>
            </w:pPr>
            <w:r>
              <w:rPr>
                <w:rFonts w:eastAsia="Calibri"/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bCs/>
                <w:iCs/>
                <w:spacing w:val="-8"/>
                <w:szCs w:val="28"/>
              </w:rPr>
            </w:pPr>
            <w:r>
              <w:rPr>
                <w:bCs/>
                <w:iCs/>
                <w:spacing w:val="-8"/>
                <w:szCs w:val="28"/>
              </w:rPr>
              <w:t>Tuần33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các nhạc cụ gõ</w:t>
            </w:r>
          </w:p>
          <w:p w:rsidR="005A0D8B" w:rsidRDefault="005A0D8B">
            <w:pPr>
              <w:spacing w:before="0" w:after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3</w:t>
            </w:r>
            <w:r>
              <w:rPr>
                <w:szCs w:val="28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pStyle w:val="TableParagraph"/>
              <w:tabs>
                <w:tab w:val="left" w:pos="358"/>
              </w:tabs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- Nhạc cụ giai điệu: Kèn phím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F45CE9">
            <w:pPr>
              <w:spacing w:before="0" w:after="0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kèn phím hoặc Recorde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5A0D8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3</w:t>
            </w:r>
            <w:r>
              <w:rPr>
                <w:szCs w:val="28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color w:val="231F20"/>
                <w:szCs w:val="28"/>
              </w:rPr>
              <w:t>- Vận dụng – Sáng tạo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pl-PL"/>
              </w:rPr>
            </w:pPr>
            <w:r>
              <w:rPr>
                <w:bCs/>
                <w:iCs/>
                <w:szCs w:val="28"/>
                <w:lang w:val="pl-PL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bCs/>
                <w:iCs/>
                <w:szCs w:val="28"/>
                <w:lang w:val="vi-VN"/>
              </w:rPr>
            </w:pPr>
            <w:r>
              <w:rPr>
                <w:bCs/>
                <w:iCs/>
                <w:spacing w:val="-8"/>
                <w:szCs w:val="28"/>
              </w:rPr>
              <w:t>Tuần35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Đàn phím điện tử, thanh phách. </w:t>
            </w:r>
          </w:p>
          <w:p w:rsidR="005A0D8B" w:rsidRDefault="00F45CE9">
            <w:pPr>
              <w:spacing w:before="0" w:after="0"/>
              <w:rPr>
                <w:rFonts w:eastAsia="Calibri"/>
                <w:szCs w:val="28"/>
              </w:rPr>
            </w:pPr>
            <w:r>
              <w:rPr>
                <w:szCs w:val="28"/>
              </w:rPr>
              <w:t>- Máy chiếu, loa, âm ly, các nhạc cụ gõ</w:t>
            </w:r>
          </w:p>
          <w:p w:rsidR="005A0D8B" w:rsidRDefault="005A0D8B">
            <w:pPr>
              <w:spacing w:before="0" w:after="0"/>
              <w:rPr>
                <w:szCs w:val="28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D8B" w:rsidRDefault="00F45CE9">
            <w:pPr>
              <w:spacing w:before="0" w:after="0"/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</w:tbl>
    <w:p w:rsidR="005A0D8B" w:rsidRDefault="005A0D8B">
      <w:pPr>
        <w:tabs>
          <w:tab w:val="left" w:pos="1827"/>
          <w:tab w:val="left" w:pos="2626"/>
        </w:tabs>
        <w:spacing w:before="0" w:after="0"/>
        <w:jc w:val="center"/>
        <w:rPr>
          <w:bCs/>
          <w:i/>
          <w:szCs w:val="28"/>
        </w:rPr>
      </w:pPr>
    </w:p>
    <w:p w:rsidR="005A0D8B" w:rsidRDefault="005A0D8B">
      <w:pPr>
        <w:tabs>
          <w:tab w:val="left" w:pos="1827"/>
          <w:tab w:val="left" w:pos="2626"/>
        </w:tabs>
        <w:spacing w:before="0" w:after="0"/>
        <w:jc w:val="center"/>
        <w:rPr>
          <w:bCs/>
          <w:i/>
          <w:szCs w:val="28"/>
        </w:rPr>
      </w:pPr>
    </w:p>
    <w:p w:rsidR="005A0D8B" w:rsidRDefault="00F45CE9">
      <w:pPr>
        <w:tabs>
          <w:tab w:val="left" w:pos="1827"/>
          <w:tab w:val="left" w:pos="2626"/>
        </w:tabs>
        <w:spacing w:before="0" w:after="0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Đông Triều</w:t>
      </w:r>
      <w:r>
        <w:rPr>
          <w:bCs/>
          <w:i/>
          <w:szCs w:val="28"/>
        </w:rPr>
        <w:t xml:space="preserve">,ngày </w:t>
      </w:r>
      <w:r>
        <w:rPr>
          <w:bCs/>
          <w:i/>
          <w:szCs w:val="28"/>
          <w:lang w:val="vi-VN"/>
        </w:rPr>
        <w:t>20</w:t>
      </w:r>
      <w:r>
        <w:rPr>
          <w:bCs/>
          <w:i/>
          <w:szCs w:val="28"/>
        </w:rPr>
        <w:t xml:space="preserve"> tháng </w:t>
      </w:r>
      <w:r>
        <w:rPr>
          <w:bCs/>
          <w:i/>
          <w:szCs w:val="28"/>
          <w:lang w:val="vi-VN"/>
        </w:rPr>
        <w:t>8</w:t>
      </w:r>
      <w:r>
        <w:rPr>
          <w:bCs/>
          <w:i/>
          <w:szCs w:val="28"/>
        </w:rPr>
        <w:t xml:space="preserve"> năm2022</w:t>
      </w:r>
    </w:p>
    <w:p w:rsidR="005A0D8B" w:rsidRDefault="005A0D8B">
      <w:pPr>
        <w:spacing w:before="0" w:after="0"/>
        <w:rPr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164"/>
        <w:gridCol w:w="7055"/>
      </w:tblGrid>
      <w:tr w:rsidR="005A0D8B">
        <w:trPr>
          <w:trHeight w:val="2925"/>
        </w:trPr>
        <w:tc>
          <w:tcPr>
            <w:tcW w:w="7164" w:type="dxa"/>
          </w:tcPr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TỔ CHUYÊN MÔN PHÊ DUYỆT</w:t>
            </w:r>
          </w:p>
          <w:p w:rsidR="005A0D8B" w:rsidRDefault="005A0D8B">
            <w:pPr>
              <w:spacing w:before="0" w:after="0"/>
              <w:rPr>
                <w:b/>
                <w:szCs w:val="28"/>
              </w:rPr>
            </w:pPr>
          </w:p>
          <w:p w:rsidR="005A0D8B" w:rsidRDefault="005A0D8B">
            <w:pPr>
              <w:spacing w:before="0" w:after="0"/>
              <w:rPr>
                <w:b/>
                <w:szCs w:val="28"/>
                <w:lang w:val="vi-VN"/>
              </w:rPr>
            </w:pPr>
          </w:p>
          <w:p w:rsidR="00FF7809" w:rsidRPr="00FF7809" w:rsidRDefault="00FF7809">
            <w:pPr>
              <w:spacing w:before="0" w:after="0"/>
              <w:rPr>
                <w:b/>
                <w:szCs w:val="28"/>
                <w:lang w:val="vi-VN"/>
              </w:rPr>
            </w:pPr>
          </w:p>
          <w:p w:rsidR="005A0D8B" w:rsidRDefault="005A0D8B">
            <w:pPr>
              <w:spacing w:before="0" w:after="0"/>
              <w:rPr>
                <w:b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Trần Thị </w:t>
            </w:r>
            <w:r>
              <w:rPr>
                <w:b/>
                <w:szCs w:val="28"/>
              </w:rPr>
              <w:t>Kim Sáu</w:t>
            </w:r>
          </w:p>
        </w:tc>
        <w:tc>
          <w:tcPr>
            <w:tcW w:w="7055" w:type="dxa"/>
          </w:tcPr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NGƯỜI LẬP KẾ HOẠCH</w:t>
            </w:r>
          </w:p>
          <w:p w:rsidR="005A0D8B" w:rsidRDefault="005A0D8B">
            <w:pPr>
              <w:spacing w:before="0" w:after="0"/>
              <w:rPr>
                <w:b/>
                <w:szCs w:val="28"/>
              </w:rPr>
            </w:pPr>
          </w:p>
          <w:p w:rsidR="005A0D8B" w:rsidRDefault="005A0D8B">
            <w:pPr>
              <w:spacing w:before="0" w:after="0"/>
              <w:rPr>
                <w:b/>
                <w:szCs w:val="28"/>
                <w:lang w:val="vi-VN"/>
              </w:rPr>
            </w:pPr>
          </w:p>
          <w:p w:rsidR="00FF7809" w:rsidRPr="00FF7809" w:rsidRDefault="00FF7809">
            <w:pPr>
              <w:spacing w:before="0" w:after="0"/>
              <w:rPr>
                <w:b/>
                <w:szCs w:val="28"/>
                <w:lang w:val="vi-VN"/>
              </w:rPr>
            </w:pPr>
          </w:p>
          <w:p w:rsidR="005A0D8B" w:rsidRDefault="005A0D8B">
            <w:pPr>
              <w:spacing w:before="0" w:after="0"/>
              <w:rPr>
                <w:b/>
                <w:szCs w:val="28"/>
              </w:rPr>
            </w:pPr>
          </w:p>
          <w:p w:rsidR="005A0D8B" w:rsidRDefault="00F45CE9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Hoàng Thị Hương          Nguyễn Thị Thúy Hà</w:t>
            </w:r>
          </w:p>
        </w:tc>
      </w:tr>
    </w:tbl>
    <w:p w:rsidR="005A0D8B" w:rsidRDefault="005A0D8B">
      <w:pPr>
        <w:spacing w:before="0" w:after="0"/>
        <w:rPr>
          <w:szCs w:val="28"/>
        </w:rPr>
      </w:pPr>
    </w:p>
    <w:p w:rsidR="005A0D8B" w:rsidRDefault="005A0D8B">
      <w:pPr>
        <w:spacing w:before="0" w:after="0"/>
        <w:rPr>
          <w:szCs w:val="28"/>
        </w:rPr>
      </w:pPr>
    </w:p>
    <w:p w:rsidR="005A0D8B" w:rsidRDefault="005A0D8B">
      <w:pPr>
        <w:spacing w:before="0" w:after="0"/>
        <w:jc w:val="both"/>
        <w:rPr>
          <w:szCs w:val="28"/>
          <w:lang w:val="vi-VN"/>
        </w:rPr>
      </w:pPr>
    </w:p>
    <w:sectPr w:rsidR="005A0D8B" w:rsidSect="005A0D8B">
      <w:pgSz w:w="16840" w:h="11901" w:orient="landscape"/>
      <w:pgMar w:top="85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CE9" w:rsidRDefault="00F45CE9" w:rsidP="005A0D8B">
      <w:pPr>
        <w:spacing w:before="0" w:after="0"/>
      </w:pPr>
      <w:r>
        <w:separator/>
      </w:r>
    </w:p>
  </w:endnote>
  <w:endnote w:type="continuationSeparator" w:id="1">
    <w:p w:rsidR="00F45CE9" w:rsidRDefault="00F45CE9" w:rsidP="005A0D8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CE9" w:rsidRDefault="00F45CE9">
      <w:pPr>
        <w:spacing w:before="0" w:after="0"/>
      </w:pPr>
      <w:r>
        <w:separator/>
      </w:r>
    </w:p>
  </w:footnote>
  <w:footnote w:type="continuationSeparator" w:id="1">
    <w:p w:rsidR="00F45CE9" w:rsidRDefault="00F45CE9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1B5572"/>
    <w:multiLevelType w:val="singleLevel"/>
    <w:tmpl w:val="B11B5572"/>
    <w:lvl w:ilvl="0">
      <w:start w:val="1"/>
      <w:numFmt w:val="upperLetter"/>
      <w:suff w:val="space"/>
      <w:lvlText w:val="%1."/>
      <w:lvlJc w:val="left"/>
    </w:lvl>
  </w:abstractNum>
  <w:abstractNum w:abstractNumId="1">
    <w:nsid w:val="347E713F"/>
    <w:multiLevelType w:val="multilevel"/>
    <w:tmpl w:val="347E713F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B10"/>
    <w:rsid w:val="000226D0"/>
    <w:rsid w:val="00066FAA"/>
    <w:rsid w:val="00071ED0"/>
    <w:rsid w:val="000D63AE"/>
    <w:rsid w:val="000D72CC"/>
    <w:rsid w:val="001325C3"/>
    <w:rsid w:val="001676AB"/>
    <w:rsid w:val="00170AC5"/>
    <w:rsid w:val="00176F2A"/>
    <w:rsid w:val="001815F4"/>
    <w:rsid w:val="00181FDC"/>
    <w:rsid w:val="00191722"/>
    <w:rsid w:val="00195B2D"/>
    <w:rsid w:val="001B2984"/>
    <w:rsid w:val="001D48B3"/>
    <w:rsid w:val="001D6F95"/>
    <w:rsid w:val="001E1234"/>
    <w:rsid w:val="001E290C"/>
    <w:rsid w:val="001E4D0B"/>
    <w:rsid w:val="00200666"/>
    <w:rsid w:val="0021295F"/>
    <w:rsid w:val="00253118"/>
    <w:rsid w:val="00265FA0"/>
    <w:rsid w:val="002D15D5"/>
    <w:rsid w:val="002F256A"/>
    <w:rsid w:val="002F48CF"/>
    <w:rsid w:val="00375DA7"/>
    <w:rsid w:val="00377A04"/>
    <w:rsid w:val="00391254"/>
    <w:rsid w:val="003A720B"/>
    <w:rsid w:val="004977DE"/>
    <w:rsid w:val="004B14C1"/>
    <w:rsid w:val="004F7911"/>
    <w:rsid w:val="00511A79"/>
    <w:rsid w:val="0054634B"/>
    <w:rsid w:val="00546D43"/>
    <w:rsid w:val="005628A3"/>
    <w:rsid w:val="0056467B"/>
    <w:rsid w:val="005A0D8B"/>
    <w:rsid w:val="005C44FF"/>
    <w:rsid w:val="005F2A08"/>
    <w:rsid w:val="00633BCE"/>
    <w:rsid w:val="006413D5"/>
    <w:rsid w:val="006503A5"/>
    <w:rsid w:val="006B6A87"/>
    <w:rsid w:val="00714CE3"/>
    <w:rsid w:val="0073735B"/>
    <w:rsid w:val="00761DCB"/>
    <w:rsid w:val="0076340B"/>
    <w:rsid w:val="007734A7"/>
    <w:rsid w:val="007E6CDF"/>
    <w:rsid w:val="008278F3"/>
    <w:rsid w:val="00875826"/>
    <w:rsid w:val="00962022"/>
    <w:rsid w:val="00986B16"/>
    <w:rsid w:val="009A771F"/>
    <w:rsid w:val="009D380B"/>
    <w:rsid w:val="00A26BD4"/>
    <w:rsid w:val="00A42B03"/>
    <w:rsid w:val="00A476C2"/>
    <w:rsid w:val="00A83C2A"/>
    <w:rsid w:val="00AA6B21"/>
    <w:rsid w:val="00AE4E15"/>
    <w:rsid w:val="00B74603"/>
    <w:rsid w:val="00B963D3"/>
    <w:rsid w:val="00C66137"/>
    <w:rsid w:val="00C94E5D"/>
    <w:rsid w:val="00CB5C25"/>
    <w:rsid w:val="00D3235A"/>
    <w:rsid w:val="00D402B6"/>
    <w:rsid w:val="00DA55F6"/>
    <w:rsid w:val="00DC0B10"/>
    <w:rsid w:val="00DF52D4"/>
    <w:rsid w:val="00E53F67"/>
    <w:rsid w:val="00E86D0D"/>
    <w:rsid w:val="00EE508B"/>
    <w:rsid w:val="00F45CE9"/>
    <w:rsid w:val="00FA752D"/>
    <w:rsid w:val="00FF17CA"/>
    <w:rsid w:val="00FF7809"/>
    <w:rsid w:val="01742CE5"/>
    <w:rsid w:val="04C66355"/>
    <w:rsid w:val="0864159C"/>
    <w:rsid w:val="08690194"/>
    <w:rsid w:val="0EF555A6"/>
    <w:rsid w:val="124F516F"/>
    <w:rsid w:val="15503962"/>
    <w:rsid w:val="1945122A"/>
    <w:rsid w:val="230E2CCB"/>
    <w:rsid w:val="2E964A50"/>
    <w:rsid w:val="317C268C"/>
    <w:rsid w:val="586F6F46"/>
    <w:rsid w:val="59950B25"/>
    <w:rsid w:val="5B182775"/>
    <w:rsid w:val="5C7F2D8C"/>
    <w:rsid w:val="5DAA4137"/>
    <w:rsid w:val="619F7B43"/>
    <w:rsid w:val="67FA1D4C"/>
    <w:rsid w:val="7A75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8B"/>
    <w:pPr>
      <w:spacing w:before="120" w:after="12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5A0D8B"/>
    <w:pPr>
      <w:widowControl w:val="0"/>
      <w:autoSpaceDE w:val="0"/>
      <w:autoSpaceDN w:val="0"/>
      <w:spacing w:before="4" w:after="0"/>
      <w:ind w:left="682"/>
      <w:jc w:val="center"/>
      <w:outlineLvl w:val="0"/>
    </w:pPr>
    <w:rPr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A0D8B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styleId="Emphasis">
    <w:name w:val="Emphasis"/>
    <w:basedOn w:val="DefaultParagraphFont"/>
    <w:qFormat/>
    <w:rsid w:val="005A0D8B"/>
    <w:rPr>
      <w:i/>
      <w:iCs/>
    </w:rPr>
  </w:style>
  <w:style w:type="paragraph" w:styleId="NormalWeb">
    <w:name w:val="Normal (Web)"/>
    <w:qFormat/>
    <w:rsid w:val="005A0D8B"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5A0D8B"/>
    <w:rPr>
      <w:b/>
      <w:bCs/>
    </w:rPr>
  </w:style>
  <w:style w:type="table" w:styleId="TableGrid">
    <w:name w:val="Table Grid"/>
    <w:basedOn w:val="TableNormal"/>
    <w:qFormat/>
    <w:rsid w:val="005A0D8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0D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qFormat/>
    <w:rsid w:val="005A0D8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5A0D8B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A0D8B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1591</Words>
  <Characters>9074</Characters>
  <Application>Microsoft Office Word</Application>
  <DocSecurity>0</DocSecurity>
  <Lines>75</Lines>
  <Paragraphs>21</Paragraphs>
  <ScaleCrop>false</ScaleCrop>
  <Company>HP</Company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Nguyen Thu</dc:creator>
  <cp:lastModifiedBy>HOVANGIAO</cp:lastModifiedBy>
  <cp:revision>4</cp:revision>
  <dcterms:created xsi:type="dcterms:W3CDTF">2022-08-18T14:07:00Z</dcterms:created>
  <dcterms:modified xsi:type="dcterms:W3CDTF">2022-09-13T14:29:00Z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BA5132FF2CAE480FA5E557BB63CB0104</vt:lpwstr>
  </property>
</Properties>
</file>